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DD" w:rsidRDefault="00BD48DD" w:rsidP="00BD48D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№1 </w:t>
      </w:r>
      <w:r>
        <w:rPr>
          <w:b/>
          <w:sz w:val="20"/>
          <w:szCs w:val="20"/>
        </w:rPr>
        <w:br/>
        <w:t>к Положению</w:t>
      </w:r>
      <w:r>
        <w:rPr>
          <w:b/>
          <w:sz w:val="20"/>
          <w:szCs w:val="20"/>
        </w:rPr>
        <w:br/>
      </w:r>
    </w:p>
    <w:p w:rsidR="00BD48DD" w:rsidRPr="00BC146D" w:rsidRDefault="00BD48DD" w:rsidP="00BD48DD">
      <w:pPr>
        <w:jc w:val="center"/>
        <w:rPr>
          <w:b/>
          <w:sz w:val="20"/>
          <w:szCs w:val="20"/>
        </w:rPr>
      </w:pPr>
      <w:r w:rsidRPr="00BC146D">
        <w:rPr>
          <w:b/>
          <w:sz w:val="20"/>
          <w:szCs w:val="20"/>
        </w:rPr>
        <w:t xml:space="preserve">Критерии </w:t>
      </w:r>
      <w:proofErr w:type="gramStart"/>
      <w:r w:rsidRPr="00BC146D">
        <w:rPr>
          <w:b/>
          <w:sz w:val="20"/>
          <w:szCs w:val="20"/>
        </w:rPr>
        <w:t xml:space="preserve">оценки </w:t>
      </w:r>
      <w:r w:rsidRPr="00BC146D">
        <w:rPr>
          <w:b/>
          <w:sz w:val="20"/>
          <w:szCs w:val="20"/>
        </w:rPr>
        <w:br/>
        <w:t>эффективности  деятельности организаций дополнительного  образования</w:t>
      </w:r>
      <w:proofErr w:type="gramEnd"/>
    </w:p>
    <w:p w:rsidR="00BD48DD" w:rsidRDefault="00BD48DD" w:rsidP="00BD48DD">
      <w:pPr>
        <w:jc w:val="center"/>
        <w:rPr>
          <w:b/>
          <w:sz w:val="18"/>
          <w:szCs w:val="18"/>
        </w:rPr>
      </w:pPr>
    </w:p>
    <w:tbl>
      <w:tblPr>
        <w:tblStyle w:val="a3"/>
        <w:tblW w:w="22873" w:type="dxa"/>
        <w:tblLayout w:type="fixed"/>
        <w:tblLook w:val="01E0" w:firstRow="1" w:lastRow="1" w:firstColumn="1" w:lastColumn="1" w:noHBand="0" w:noVBand="0"/>
      </w:tblPr>
      <w:tblGrid>
        <w:gridCol w:w="575"/>
        <w:gridCol w:w="4202"/>
        <w:gridCol w:w="975"/>
        <w:gridCol w:w="2992"/>
        <w:gridCol w:w="1419"/>
        <w:gridCol w:w="1275"/>
        <w:gridCol w:w="1134"/>
        <w:gridCol w:w="1281"/>
        <w:gridCol w:w="1143"/>
        <w:gridCol w:w="7877"/>
      </w:tblGrid>
      <w:tr w:rsidR="00BD48DD" w:rsidTr="00850282">
        <w:trPr>
          <w:gridAfter w:val="1"/>
          <w:wAfter w:w="7877" w:type="dxa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№</w:t>
            </w:r>
          </w:p>
        </w:tc>
        <w:tc>
          <w:tcPr>
            <w:tcW w:w="4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Критерии</w:t>
            </w:r>
          </w:p>
        </w:tc>
        <w:tc>
          <w:tcPr>
            <w:tcW w:w="39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Показатели критериев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Максимальное количество баллов</w:t>
            </w:r>
          </w:p>
        </w:tc>
        <w:tc>
          <w:tcPr>
            <w:tcW w:w="48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Оценка показателей</w:t>
            </w:r>
          </w:p>
        </w:tc>
      </w:tr>
      <w:tr w:rsidR="00BD48DD" w:rsidTr="00850282">
        <w:trPr>
          <w:gridAfter w:val="1"/>
          <w:wAfter w:w="7877" w:type="dxa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D27171" w:rsidRDefault="00BD48DD" w:rsidP="0085028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proofErr w:type="spellStart"/>
            <w:r w:rsidRPr="00D27171">
              <w:rPr>
                <w:b/>
                <w:sz w:val="16"/>
                <w:szCs w:val="16"/>
                <w:lang w:eastAsia="en-US"/>
              </w:rPr>
              <w:t>ДТДиМ</w:t>
            </w:r>
            <w:proofErr w:type="spellEnd"/>
          </w:p>
          <w:p w:rsidR="00BD48DD" w:rsidRPr="00D27171" w:rsidRDefault="00BD48DD" w:rsidP="0085028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D27171">
              <w:rPr>
                <w:b/>
                <w:sz w:val="16"/>
                <w:szCs w:val="16"/>
                <w:lang w:eastAsia="en-US"/>
              </w:rPr>
              <w:t>«Радуга»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D27171" w:rsidRDefault="00BD48DD" w:rsidP="0085028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D27171">
              <w:rPr>
                <w:b/>
                <w:sz w:val="16"/>
                <w:szCs w:val="16"/>
                <w:lang w:eastAsia="en-US"/>
              </w:rPr>
              <w:t>ДЮСШ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D27171" w:rsidRDefault="00BD48DD" w:rsidP="0085028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D27171">
              <w:rPr>
                <w:b/>
                <w:sz w:val="16"/>
                <w:szCs w:val="16"/>
                <w:lang w:eastAsia="en-US"/>
              </w:rPr>
              <w:t>«Учебный центр»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D27171" w:rsidRDefault="00BD48DD" w:rsidP="0085028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D27171">
              <w:rPr>
                <w:b/>
                <w:sz w:val="16"/>
                <w:szCs w:val="16"/>
                <w:lang w:eastAsia="en-US"/>
              </w:rPr>
              <w:t>ЦДОД «Созвездие»</w:t>
            </w:r>
          </w:p>
        </w:tc>
      </w:tr>
      <w:tr w:rsidR="00BD48DD" w:rsidTr="00850282">
        <w:trPr>
          <w:gridAfter w:val="1"/>
          <w:wAfter w:w="7877" w:type="dxa"/>
        </w:trPr>
        <w:tc>
          <w:tcPr>
            <w:tcW w:w="14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1.Наличие  безопасных условий  для осуществления образовательного процесса, отвечающего современным требованиям</w:t>
            </w:r>
          </w:p>
        </w:tc>
      </w:tr>
      <w:tr w:rsidR="00BD48DD" w:rsidTr="00850282">
        <w:trPr>
          <w:gridAfter w:val="1"/>
          <w:wAfter w:w="7877" w:type="dxa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03ED4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03ED4">
              <w:rPr>
                <w:b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03ED4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03ED4">
              <w:rPr>
                <w:b/>
                <w:sz w:val="18"/>
                <w:szCs w:val="18"/>
                <w:lang w:eastAsia="en-US"/>
              </w:rPr>
              <w:t>Качество и соответствие нормативно – правовой и целевой базы в организации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Наличие нормативно – правовых документов, допускающих и разрешающих деятельность организации:</w:t>
            </w:r>
          </w:p>
          <w:p w:rsidR="00BD48DD" w:rsidRDefault="00BD48DD" w:rsidP="00850282">
            <w:pPr>
              <w:ind w:left="72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Устава</w:t>
            </w:r>
          </w:p>
          <w:p w:rsidR="00BD48DD" w:rsidRDefault="00BD48DD" w:rsidP="00850282">
            <w:pPr>
              <w:ind w:left="72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 Лицензии</w:t>
            </w:r>
          </w:p>
          <w:p w:rsidR="00BD48DD" w:rsidRPr="003C717E" w:rsidRDefault="00BD48DD" w:rsidP="00850282">
            <w:pPr>
              <w:ind w:left="720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- Заключение </w:t>
            </w:r>
            <w:proofErr w:type="spellStart"/>
            <w:r>
              <w:rPr>
                <w:sz w:val="18"/>
                <w:szCs w:val="18"/>
                <w:lang w:eastAsia="en-US"/>
              </w:rPr>
              <w:t>Роспотребнадзора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                     </w:t>
            </w:r>
            <w:r>
              <w:rPr>
                <w:sz w:val="18"/>
                <w:szCs w:val="18"/>
                <w:lang w:eastAsia="en-US"/>
              </w:rPr>
              <w:br/>
            </w:r>
          </w:p>
          <w:p w:rsidR="00BD48DD" w:rsidRDefault="00BD48DD" w:rsidP="00850282">
            <w:pPr>
              <w:ind w:left="720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3ED4">
              <w:rPr>
                <w:b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rPr>
                <w:b/>
                <w:sz w:val="20"/>
                <w:szCs w:val="20"/>
              </w:rPr>
            </w:pPr>
            <w:r w:rsidRPr="00A03ED4">
              <w:rPr>
                <w:b/>
                <w:sz w:val="20"/>
                <w:szCs w:val="20"/>
              </w:rPr>
              <w:t>Соответствие санитарно-гигиеническим требованиям к условиям обучения в образовательном учреждении  (СанПиН) в части обеспечения температурного, светового режима, режима подачи питьевой воды, учебно-бытовых условий, наличие ог</w:t>
            </w:r>
            <w:r>
              <w:rPr>
                <w:b/>
                <w:sz w:val="20"/>
                <w:szCs w:val="20"/>
              </w:rPr>
              <w:t>раждения и состояние прилегающей к ОУ</w:t>
            </w:r>
            <w:r w:rsidRPr="00A03ED4">
              <w:rPr>
                <w:b/>
                <w:sz w:val="20"/>
                <w:szCs w:val="20"/>
              </w:rPr>
              <w:t xml:space="preserve"> территории, её благоустройство и озеленение.</w:t>
            </w:r>
          </w:p>
          <w:p w:rsidR="00BD48DD" w:rsidRPr="00A03ED4" w:rsidRDefault="00BD48DD" w:rsidP="00850282">
            <w:pPr>
              <w:rPr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80649C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80649C">
              <w:rPr>
                <w:sz w:val="18"/>
                <w:szCs w:val="18"/>
                <w:lang w:eastAsia="en-US"/>
              </w:rPr>
              <w:t>Условия полностью соответствуют предъявляемым требованиям – 3 балла</w:t>
            </w:r>
          </w:p>
          <w:p w:rsidR="00BD48DD" w:rsidRPr="0080649C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80649C">
              <w:rPr>
                <w:sz w:val="18"/>
                <w:szCs w:val="18"/>
                <w:lang w:eastAsia="en-US"/>
              </w:rPr>
              <w:t>Условия в основном соответствуют предъявляемым требованиям– 2 балла</w:t>
            </w:r>
          </w:p>
          <w:p w:rsidR="00BD48DD" w:rsidRPr="0080649C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80649C">
              <w:rPr>
                <w:sz w:val="18"/>
                <w:szCs w:val="18"/>
                <w:lang w:eastAsia="en-US"/>
              </w:rPr>
              <w:t>Условия частично соответствуют предъявляемым требованиям – 1 балл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80649C">
              <w:rPr>
                <w:sz w:val="18"/>
                <w:szCs w:val="18"/>
                <w:lang w:eastAsia="en-US"/>
              </w:rPr>
              <w:t>Условия не соответствуют предъявляемым требованиям– 0 баллов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70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3ED4">
              <w:rPr>
                <w:b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rPr>
                <w:b/>
                <w:sz w:val="20"/>
                <w:szCs w:val="20"/>
              </w:rPr>
            </w:pPr>
            <w:r w:rsidRPr="00A03ED4">
              <w:rPr>
                <w:b/>
                <w:sz w:val="20"/>
                <w:szCs w:val="20"/>
              </w:rPr>
              <w:t xml:space="preserve">Выполнение требований </w:t>
            </w:r>
            <w:proofErr w:type="gramStart"/>
            <w:r w:rsidRPr="00A03ED4">
              <w:rPr>
                <w:b/>
                <w:sz w:val="20"/>
                <w:szCs w:val="20"/>
              </w:rPr>
              <w:t>пожарной</w:t>
            </w:r>
            <w:proofErr w:type="gramEnd"/>
            <w:r w:rsidRPr="00A03ED4">
              <w:rPr>
                <w:b/>
                <w:sz w:val="20"/>
                <w:szCs w:val="20"/>
              </w:rPr>
              <w:t xml:space="preserve"> и электробезопасности, </w:t>
            </w:r>
            <w:proofErr w:type="spellStart"/>
            <w:r w:rsidRPr="00A03ED4">
              <w:rPr>
                <w:b/>
                <w:sz w:val="20"/>
                <w:szCs w:val="20"/>
              </w:rPr>
              <w:t>Роспотребнадзора</w:t>
            </w:r>
            <w:proofErr w:type="spellEnd"/>
            <w:r w:rsidRPr="00A03ED4">
              <w:rPr>
                <w:b/>
                <w:sz w:val="20"/>
                <w:szCs w:val="20"/>
              </w:rPr>
              <w:t xml:space="preserve"> и других контрольно-надзорных органов, необходимых объемов текущего и капитального ремонта</w:t>
            </w:r>
          </w:p>
          <w:p w:rsidR="00BD48DD" w:rsidRPr="00A03ED4" w:rsidRDefault="00BD48DD" w:rsidP="00850282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D79E9" w:rsidRDefault="00BD48DD" w:rsidP="00850282">
            <w:pPr>
              <w:rPr>
                <w:sz w:val="20"/>
                <w:szCs w:val="20"/>
              </w:rPr>
            </w:pPr>
            <w:r w:rsidRPr="003D79E9">
              <w:rPr>
                <w:sz w:val="20"/>
                <w:szCs w:val="20"/>
              </w:rPr>
              <w:t>Требования выполняются полностью – 3 балла</w:t>
            </w:r>
          </w:p>
          <w:p w:rsidR="00BD48DD" w:rsidRPr="003D79E9" w:rsidRDefault="00BD48DD" w:rsidP="00850282">
            <w:pPr>
              <w:rPr>
                <w:i/>
                <w:sz w:val="20"/>
                <w:szCs w:val="20"/>
              </w:rPr>
            </w:pPr>
            <w:r w:rsidRPr="003D79E9">
              <w:rPr>
                <w:i/>
                <w:sz w:val="20"/>
                <w:szCs w:val="20"/>
              </w:rPr>
              <w:t xml:space="preserve">При наличии  замечаний  и </w:t>
            </w:r>
            <w:proofErr w:type="gramStart"/>
            <w:r w:rsidRPr="003D79E9">
              <w:rPr>
                <w:i/>
                <w:sz w:val="20"/>
                <w:szCs w:val="20"/>
              </w:rPr>
              <w:t>предписаний</w:t>
            </w:r>
            <w:proofErr w:type="gramEnd"/>
            <w:r w:rsidRPr="003D79E9">
              <w:rPr>
                <w:i/>
                <w:sz w:val="20"/>
                <w:szCs w:val="20"/>
              </w:rPr>
              <w:t xml:space="preserve"> соответствующих контрольно-надзорных органов</w:t>
            </w:r>
            <w:r w:rsidRPr="003D79E9">
              <w:rPr>
                <w:sz w:val="20"/>
                <w:szCs w:val="20"/>
              </w:rPr>
              <w:t xml:space="preserve"> </w:t>
            </w:r>
            <w:r w:rsidRPr="003D79E9">
              <w:rPr>
                <w:i/>
                <w:sz w:val="20"/>
                <w:szCs w:val="20"/>
              </w:rPr>
              <w:t>-  снятие баллов до 0.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2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3ED4">
              <w:rPr>
                <w:b/>
                <w:sz w:val="18"/>
                <w:szCs w:val="18"/>
                <w:lang w:eastAsia="en-US"/>
              </w:rPr>
              <w:t>1.4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rPr>
                <w:b/>
                <w:sz w:val="20"/>
                <w:szCs w:val="20"/>
              </w:rPr>
            </w:pPr>
            <w:r w:rsidRPr="00A03ED4">
              <w:rPr>
                <w:b/>
                <w:sz w:val="20"/>
                <w:szCs w:val="20"/>
              </w:rPr>
              <w:t>Соблюдение техники безопасности и охраны труда (отсутствие детского травматизма при организации образовательного процесса, нарушений охраны труда)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D79E9" w:rsidRDefault="00BD48DD" w:rsidP="00850282">
            <w:pPr>
              <w:rPr>
                <w:sz w:val="20"/>
                <w:szCs w:val="20"/>
              </w:rPr>
            </w:pPr>
            <w:r w:rsidRPr="003D79E9">
              <w:rPr>
                <w:sz w:val="20"/>
                <w:szCs w:val="20"/>
              </w:rPr>
              <w:t xml:space="preserve">3 балла – при отсутствии случаев травматизма, нарушений охраны труда и предписаний. 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3D79E9">
              <w:rPr>
                <w:sz w:val="20"/>
                <w:szCs w:val="20"/>
              </w:rPr>
              <w:t xml:space="preserve">При наличии случаев травматизма, нарушений охраны труда и </w:t>
            </w:r>
            <w:proofErr w:type="gramStart"/>
            <w:r w:rsidRPr="003D79E9">
              <w:rPr>
                <w:sz w:val="20"/>
                <w:szCs w:val="20"/>
              </w:rPr>
              <w:t>предписаний</w:t>
            </w:r>
            <w:proofErr w:type="gramEnd"/>
            <w:r w:rsidRPr="003D79E9">
              <w:rPr>
                <w:sz w:val="20"/>
                <w:szCs w:val="20"/>
              </w:rPr>
              <w:t xml:space="preserve"> соответствующих контрольно-надзорных органов - снятие баллов до 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15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03ED4">
              <w:rPr>
                <w:b/>
                <w:sz w:val="18"/>
                <w:szCs w:val="18"/>
                <w:lang w:eastAsia="en-US"/>
              </w:rPr>
              <w:t>1.5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rPr>
                <w:b/>
                <w:sz w:val="20"/>
                <w:szCs w:val="20"/>
              </w:rPr>
            </w:pPr>
            <w:r w:rsidRPr="00A03ED4">
              <w:rPr>
                <w:b/>
                <w:sz w:val="20"/>
                <w:szCs w:val="20"/>
              </w:rPr>
              <w:t>Подготовка образовательного учреждения к новому учебному году ¹.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D79E9" w:rsidRDefault="00BD48DD" w:rsidP="00850282">
            <w:pPr>
              <w:rPr>
                <w:sz w:val="20"/>
                <w:szCs w:val="20"/>
              </w:rPr>
            </w:pPr>
            <w:r w:rsidRPr="003D79E9">
              <w:rPr>
                <w:sz w:val="20"/>
                <w:szCs w:val="20"/>
              </w:rPr>
              <w:t>ОУ принято без замечаний – 3 балла</w:t>
            </w:r>
          </w:p>
          <w:p w:rsidR="00BD48DD" w:rsidRPr="003D79E9" w:rsidRDefault="00BD48DD" w:rsidP="00850282">
            <w:pPr>
              <w:rPr>
                <w:sz w:val="20"/>
                <w:szCs w:val="20"/>
              </w:rPr>
            </w:pPr>
            <w:r w:rsidRPr="003D79E9">
              <w:rPr>
                <w:sz w:val="20"/>
                <w:szCs w:val="20"/>
              </w:rPr>
              <w:t>ОУ принято с незначительными замечаниями – 2 балла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3D79E9">
              <w:rPr>
                <w:sz w:val="20"/>
                <w:szCs w:val="20"/>
              </w:rPr>
              <w:t>При наличии серьёзных замечаний баллы снимаются до 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87"/>
        </w:trPr>
        <w:tc>
          <w:tcPr>
            <w:tcW w:w="1016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Итого  баллов по разделу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c>
          <w:tcPr>
            <w:tcW w:w="14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 xml:space="preserve">                                                                                 2. Кадровый потенциал. Творческая активность педагогов.</w:t>
            </w:r>
          </w:p>
        </w:tc>
        <w:tc>
          <w:tcPr>
            <w:tcW w:w="7877" w:type="dxa"/>
            <w:tcBorders>
              <w:top w:val="nil"/>
            </w:tcBorders>
          </w:tcPr>
          <w:p w:rsidR="00BD48DD" w:rsidRPr="006668B4" w:rsidRDefault="00BD48DD" w:rsidP="00850282">
            <w:pPr>
              <w:rPr>
                <w:sz w:val="22"/>
                <w:szCs w:val="22"/>
              </w:rPr>
            </w:pPr>
          </w:p>
        </w:tc>
      </w:tr>
      <w:tr w:rsidR="00BD48DD" w:rsidTr="00850282">
        <w:trPr>
          <w:gridAfter w:val="1"/>
          <w:wAfter w:w="7877" w:type="dxa"/>
          <w:trHeight w:val="9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2.1</w:t>
            </w:r>
          </w:p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proofErr w:type="gramStart"/>
            <w:r w:rsidRPr="00BC56EB">
              <w:rPr>
                <w:b/>
                <w:sz w:val="18"/>
                <w:szCs w:val="18"/>
                <w:lang w:eastAsia="en-US"/>
              </w:rPr>
              <w:t>Уровень квалификации педагогических работников (доля педагогов, прошедших аттестацию и имеющих квалификационные катег</w:t>
            </w:r>
            <w:r>
              <w:rPr>
                <w:b/>
                <w:sz w:val="18"/>
                <w:szCs w:val="18"/>
                <w:lang w:eastAsia="en-US"/>
              </w:rPr>
              <w:t>ории (из подлежащих аттестации)</w:t>
            </w:r>
            <w:proofErr w:type="gramEnd"/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03ED4" w:rsidRDefault="00BD48DD" w:rsidP="00850282">
            <w:pPr>
              <w:rPr>
                <w:sz w:val="20"/>
                <w:szCs w:val="20"/>
              </w:rPr>
            </w:pPr>
            <w:r w:rsidRPr="00A03ED4">
              <w:rPr>
                <w:sz w:val="20"/>
                <w:szCs w:val="20"/>
              </w:rPr>
              <w:t>Наилучший показатель в районе – 4 балла, по мере снижения показателей  баллы снижаются до одного (ранжируются).</w:t>
            </w:r>
          </w:p>
          <w:p w:rsidR="00BD48DD" w:rsidRPr="00A03ED4" w:rsidRDefault="00BD48DD" w:rsidP="0085028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17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Повышение квалификации педагогов (доля педагогов, прошедших курсовую подготовку, стажировку или другие формы повышения квалификации)  за 3 года.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sz w:val="20"/>
                <w:szCs w:val="20"/>
              </w:rPr>
            </w:pPr>
          </w:p>
          <w:p w:rsidR="00BD48DD" w:rsidRPr="00A03ED4" w:rsidRDefault="00BD48DD" w:rsidP="00850282">
            <w:pPr>
              <w:rPr>
                <w:sz w:val="20"/>
                <w:szCs w:val="20"/>
              </w:rPr>
            </w:pPr>
            <w:r w:rsidRPr="00A03ED4">
              <w:rPr>
                <w:sz w:val="20"/>
                <w:szCs w:val="20"/>
              </w:rPr>
              <w:t>Наилучший показатель в районе – 4 балла, по мере снижения показателей  баллы снижаются до одного (ранжируются).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325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2.3</w:t>
            </w:r>
          </w:p>
        </w:tc>
        <w:tc>
          <w:tcPr>
            <w:tcW w:w="4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 xml:space="preserve">Результаты участия  </w:t>
            </w:r>
            <w:r w:rsidRPr="00BC56EB">
              <w:rPr>
                <w:b/>
                <w:sz w:val="18"/>
                <w:szCs w:val="18"/>
                <w:u w:val="single"/>
                <w:lang w:eastAsia="en-US"/>
              </w:rPr>
              <w:t>педагогов</w:t>
            </w:r>
            <w:r w:rsidRPr="00BC56EB">
              <w:rPr>
                <w:b/>
                <w:sz w:val="18"/>
                <w:szCs w:val="18"/>
                <w:lang w:eastAsia="en-US"/>
              </w:rPr>
              <w:t xml:space="preserve"> в районном конкурсе «Сердце отдаю детям», других </w:t>
            </w:r>
            <w:r w:rsidRPr="00430A60">
              <w:rPr>
                <w:b/>
                <w:sz w:val="18"/>
                <w:szCs w:val="18"/>
                <w:u w:val="single"/>
                <w:lang w:eastAsia="en-US"/>
              </w:rPr>
              <w:t>профессиональных</w:t>
            </w:r>
            <w:r w:rsidRPr="00BC56EB">
              <w:rPr>
                <w:b/>
                <w:sz w:val="18"/>
                <w:szCs w:val="18"/>
                <w:lang w:eastAsia="en-US"/>
              </w:rPr>
              <w:t xml:space="preserve"> конкурсах и мероприятиях муниципального уровня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i/>
                <w:sz w:val="20"/>
                <w:szCs w:val="20"/>
              </w:rPr>
            </w:pPr>
            <w:r w:rsidRPr="00BC56EB">
              <w:rPr>
                <w:i/>
                <w:sz w:val="20"/>
                <w:szCs w:val="20"/>
                <w:u w:val="single"/>
              </w:rPr>
              <w:t>Результаты мероприятий муниципального уровня</w:t>
            </w:r>
            <w:r w:rsidRPr="00BC56EB">
              <w:rPr>
                <w:i/>
                <w:sz w:val="20"/>
                <w:szCs w:val="20"/>
              </w:rPr>
              <w:t xml:space="preserve"> оцениваются согласно итоговым приказам РУО.</w:t>
            </w:r>
          </w:p>
          <w:p w:rsidR="00BD48DD" w:rsidRPr="00BC56EB" w:rsidRDefault="00BD48DD" w:rsidP="00850282">
            <w:pPr>
              <w:rPr>
                <w:i/>
                <w:sz w:val="20"/>
                <w:szCs w:val="20"/>
              </w:rPr>
            </w:pPr>
            <w:r w:rsidRPr="00BC56EB">
              <w:rPr>
                <w:i/>
                <w:sz w:val="20"/>
                <w:szCs w:val="20"/>
              </w:rPr>
              <w:t xml:space="preserve"> </w:t>
            </w:r>
            <w:r w:rsidRPr="00BC56EB">
              <w:rPr>
                <w:i/>
                <w:sz w:val="20"/>
                <w:szCs w:val="20"/>
                <w:u w:val="single"/>
              </w:rPr>
              <w:t>очные:</w:t>
            </w:r>
            <w:r w:rsidRPr="00BC56EB">
              <w:rPr>
                <w:i/>
                <w:sz w:val="20"/>
                <w:szCs w:val="20"/>
              </w:rPr>
              <w:t xml:space="preserve"> </w:t>
            </w:r>
            <w:r w:rsidRPr="00BC56EB">
              <w:rPr>
                <w:i/>
                <w:sz w:val="20"/>
                <w:szCs w:val="20"/>
              </w:rPr>
              <w:br/>
              <w:t xml:space="preserve">победители </w:t>
            </w:r>
            <w:r>
              <w:rPr>
                <w:i/>
                <w:sz w:val="20"/>
                <w:szCs w:val="20"/>
              </w:rPr>
              <w:t>– 5 баллов</w:t>
            </w:r>
            <w:r>
              <w:rPr>
                <w:i/>
                <w:sz w:val="20"/>
                <w:szCs w:val="20"/>
              </w:rPr>
              <w:br/>
            </w:r>
            <w:r w:rsidRPr="00BC56EB">
              <w:rPr>
                <w:i/>
                <w:sz w:val="20"/>
                <w:szCs w:val="20"/>
              </w:rPr>
              <w:t>призёры</w:t>
            </w:r>
            <w:r>
              <w:rPr>
                <w:i/>
                <w:sz w:val="20"/>
                <w:szCs w:val="20"/>
              </w:rPr>
              <w:t>: 2м.–4  балла,</w:t>
            </w:r>
            <w:r>
              <w:rPr>
                <w:i/>
                <w:sz w:val="20"/>
                <w:szCs w:val="20"/>
              </w:rPr>
              <w:br/>
              <w:t>3м. – 3 балла</w:t>
            </w:r>
            <w:r w:rsidRPr="00BC56EB">
              <w:rPr>
                <w:i/>
                <w:sz w:val="20"/>
                <w:szCs w:val="20"/>
              </w:rPr>
              <w:br/>
              <w:t xml:space="preserve">лауреаты  муниципального уровня </w:t>
            </w:r>
            <w:r w:rsidRPr="00BC56EB">
              <w:rPr>
                <w:i/>
                <w:sz w:val="20"/>
                <w:szCs w:val="20"/>
              </w:rPr>
              <w:br/>
              <w:t>(4 место) –</w:t>
            </w:r>
            <w:r>
              <w:rPr>
                <w:i/>
                <w:sz w:val="20"/>
                <w:szCs w:val="20"/>
              </w:rPr>
              <w:t xml:space="preserve">  2</w:t>
            </w:r>
            <w:r w:rsidRPr="00BC56EB">
              <w:rPr>
                <w:i/>
                <w:sz w:val="20"/>
                <w:szCs w:val="20"/>
              </w:rPr>
              <w:t xml:space="preserve"> балла</w:t>
            </w:r>
            <w:r>
              <w:rPr>
                <w:i/>
                <w:sz w:val="20"/>
                <w:szCs w:val="20"/>
              </w:rPr>
              <w:br/>
              <w:t>участники – по 1 б.</w:t>
            </w:r>
            <w:r w:rsidRPr="00BC56EB"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t xml:space="preserve">Набранные баллы суммируются и ранжируются. </w:t>
            </w:r>
            <w:r w:rsidRPr="00BC56EB">
              <w:rPr>
                <w:i/>
                <w:sz w:val="20"/>
                <w:szCs w:val="20"/>
              </w:rPr>
              <w:br/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br/>
              <w:t>4 балла</w:t>
            </w: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650"/>
        </w:trPr>
        <w:tc>
          <w:tcPr>
            <w:tcW w:w="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125453" w:rsidRDefault="00BD48DD" w:rsidP="00850282">
            <w:pPr>
              <w:jc w:val="center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4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125453" w:rsidRDefault="00BD48DD" w:rsidP="00850282">
            <w:pPr>
              <w:rPr>
                <w:b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i/>
                <w:sz w:val="20"/>
                <w:szCs w:val="20"/>
              </w:rPr>
            </w:pPr>
            <w:r w:rsidRPr="00BC56EB">
              <w:rPr>
                <w:i/>
                <w:sz w:val="20"/>
                <w:szCs w:val="20"/>
                <w:u w:val="single"/>
              </w:rPr>
              <w:t>заочные:</w:t>
            </w:r>
            <w:r w:rsidRPr="00BC56EB">
              <w:rPr>
                <w:i/>
                <w:sz w:val="20"/>
                <w:szCs w:val="20"/>
              </w:rPr>
              <w:br/>
              <w:t>победители</w:t>
            </w:r>
            <w:r>
              <w:rPr>
                <w:i/>
                <w:sz w:val="20"/>
                <w:szCs w:val="20"/>
              </w:rPr>
              <w:t xml:space="preserve"> -2 балла</w:t>
            </w:r>
            <w:r w:rsidRPr="00BC56EB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br/>
            </w:r>
            <w:r w:rsidRPr="00BC56EB">
              <w:rPr>
                <w:i/>
                <w:sz w:val="20"/>
                <w:szCs w:val="20"/>
              </w:rPr>
              <w:t xml:space="preserve"> призёров </w:t>
            </w:r>
            <w:r>
              <w:rPr>
                <w:i/>
                <w:sz w:val="20"/>
                <w:szCs w:val="20"/>
              </w:rPr>
              <w:t>- 1 балл</w:t>
            </w:r>
          </w:p>
          <w:p w:rsidR="00BD48DD" w:rsidRPr="00BC56EB" w:rsidRDefault="00BD48DD" w:rsidP="00850282">
            <w:pPr>
              <w:rPr>
                <w:i/>
                <w:sz w:val="20"/>
                <w:szCs w:val="20"/>
              </w:rPr>
            </w:pPr>
            <w:r w:rsidRPr="00BC56EB">
              <w:rPr>
                <w:i/>
                <w:sz w:val="20"/>
                <w:szCs w:val="20"/>
              </w:rPr>
              <w:t xml:space="preserve">лауреаты муниципального уровня </w:t>
            </w:r>
            <w:r w:rsidRPr="00BC56EB">
              <w:rPr>
                <w:i/>
                <w:sz w:val="20"/>
                <w:szCs w:val="20"/>
              </w:rPr>
              <w:br/>
              <w:t xml:space="preserve">(4 место) – </w:t>
            </w:r>
            <w:r>
              <w:rPr>
                <w:i/>
                <w:sz w:val="20"/>
                <w:szCs w:val="20"/>
              </w:rPr>
              <w:t xml:space="preserve"> 0,5</w:t>
            </w:r>
            <w:r w:rsidRPr="00BC56EB">
              <w:rPr>
                <w:i/>
                <w:sz w:val="20"/>
                <w:szCs w:val="20"/>
              </w:rPr>
              <w:t xml:space="preserve"> балл</w:t>
            </w:r>
            <w:r>
              <w:rPr>
                <w:i/>
                <w:sz w:val="20"/>
                <w:szCs w:val="20"/>
              </w:rPr>
              <w:t>а</w:t>
            </w:r>
          </w:p>
          <w:p w:rsidR="00BD48DD" w:rsidRPr="00BC56EB" w:rsidRDefault="00BD48DD" w:rsidP="00850282">
            <w:pPr>
              <w:rPr>
                <w:i/>
                <w:sz w:val="20"/>
                <w:szCs w:val="20"/>
              </w:rPr>
            </w:pPr>
          </w:p>
          <w:p w:rsidR="00BD48DD" w:rsidRPr="00BC56EB" w:rsidRDefault="00BD48DD" w:rsidP="00850282">
            <w:pPr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2 балла</w:t>
            </w:r>
            <w:r>
              <w:rPr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br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7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2.4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Результаты участия педагогов в профессиональных конкурсах, проектах, конференциях, соревнованиях иных уровней</w:t>
            </w: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  <w:u w:val="single"/>
              </w:rPr>
              <w:t>Результаты мероприятий других уровней</w:t>
            </w:r>
            <w:r w:rsidRPr="00EA2186">
              <w:rPr>
                <w:i/>
                <w:sz w:val="20"/>
                <w:szCs w:val="20"/>
              </w:rPr>
              <w:t xml:space="preserve">: </w:t>
            </w:r>
          </w:p>
          <w:p w:rsidR="00BD48DD" w:rsidRDefault="00BD48DD" w:rsidP="00850282">
            <w:pPr>
              <w:rPr>
                <w:b/>
                <w:i/>
                <w:sz w:val="20"/>
                <w:szCs w:val="20"/>
              </w:rPr>
            </w:pP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proofErr w:type="gramStart"/>
            <w:r w:rsidRPr="00EA2186">
              <w:rPr>
                <w:b/>
                <w:i/>
                <w:sz w:val="20"/>
                <w:szCs w:val="20"/>
              </w:rPr>
              <w:t>Очные</w:t>
            </w:r>
            <w:proofErr w:type="gramEnd"/>
            <w:r w:rsidRPr="00EA2186">
              <w:rPr>
                <w:b/>
                <w:i/>
                <w:sz w:val="20"/>
                <w:szCs w:val="20"/>
              </w:rPr>
              <w:t xml:space="preserve"> - </w:t>
            </w:r>
            <w:r w:rsidRPr="00EA2186">
              <w:rPr>
                <w:i/>
                <w:sz w:val="20"/>
                <w:szCs w:val="20"/>
              </w:rPr>
              <w:t>при наличии: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победителей, призёров и лауреатов</w:t>
            </w:r>
            <w:r w:rsidRPr="00EA2186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 xml:space="preserve">(4-10 место) </w:t>
            </w:r>
            <w:r w:rsidRPr="00EA2186">
              <w:rPr>
                <w:i/>
                <w:sz w:val="20"/>
                <w:szCs w:val="20"/>
              </w:rPr>
              <w:t>международного, российского уровней – 40 баллов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участников международного и российского уровней –30 баллов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регионального/республиканского уровней: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победителей – 25 баллов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призёров (2,3 места) – 20 баллов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лауреатов (4-10 места) – 15 баллов</w:t>
            </w:r>
          </w:p>
          <w:p w:rsidR="00BD48DD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участников – 10 баллов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proofErr w:type="gramStart"/>
            <w:r w:rsidRPr="00EA2186">
              <w:rPr>
                <w:b/>
                <w:i/>
                <w:sz w:val="20"/>
                <w:szCs w:val="20"/>
              </w:rPr>
              <w:t>Заочные</w:t>
            </w:r>
            <w:proofErr w:type="gramEnd"/>
            <w:r w:rsidRPr="00EA2186">
              <w:rPr>
                <w:b/>
                <w:i/>
                <w:sz w:val="20"/>
                <w:szCs w:val="20"/>
              </w:rPr>
              <w:t xml:space="preserve"> – </w:t>
            </w:r>
            <w:r w:rsidRPr="00EA2186">
              <w:rPr>
                <w:i/>
                <w:sz w:val="20"/>
                <w:szCs w:val="20"/>
              </w:rPr>
              <w:t>при наличии победителей, призёров и лауреатов: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lastRenderedPageBreak/>
              <w:t>международного уровня – 5 баллов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российского уровня – 4 балла</w:t>
            </w:r>
          </w:p>
          <w:p w:rsidR="00BD48DD" w:rsidRPr="00EA2186" w:rsidRDefault="00BD48DD" w:rsidP="00850282">
            <w:pPr>
              <w:rPr>
                <w:i/>
                <w:sz w:val="20"/>
                <w:szCs w:val="20"/>
              </w:rPr>
            </w:pPr>
            <w:r w:rsidRPr="00EA2186">
              <w:rPr>
                <w:i/>
                <w:sz w:val="20"/>
                <w:szCs w:val="20"/>
              </w:rPr>
              <w:t>регионального/республиканского уровней – 3 балла</w:t>
            </w:r>
          </w:p>
          <w:p w:rsidR="00BD48DD" w:rsidRPr="00BB42F4" w:rsidRDefault="00BD48DD" w:rsidP="0085028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</w:t>
            </w:r>
            <w:r w:rsidRPr="00EA2186">
              <w:rPr>
                <w:i/>
                <w:sz w:val="20"/>
                <w:szCs w:val="20"/>
              </w:rPr>
              <w:t xml:space="preserve">Набранные баллы </w:t>
            </w:r>
            <w:r>
              <w:rPr>
                <w:i/>
                <w:sz w:val="20"/>
                <w:szCs w:val="20"/>
              </w:rPr>
              <w:t xml:space="preserve"> за очные и заочные конкурсы </w:t>
            </w:r>
            <w:r w:rsidRPr="00EA2186">
              <w:rPr>
                <w:i/>
                <w:sz w:val="20"/>
                <w:szCs w:val="20"/>
              </w:rPr>
              <w:t>суммируются.</w:t>
            </w:r>
            <w:r>
              <w:rPr>
                <w:i/>
                <w:sz w:val="20"/>
                <w:szCs w:val="20"/>
              </w:rPr>
              <w:br/>
              <w:t xml:space="preserve">     Количество победителей, призёров, лауреатов, участников не влияет на количество баллов данного уровня.</w:t>
            </w:r>
          </w:p>
          <w:p w:rsidR="00BD48DD" w:rsidRPr="00700B6E" w:rsidRDefault="00BD48DD" w:rsidP="00850282">
            <w:pPr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до 40 баллов</w:t>
            </w: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color w:val="FF0000"/>
                <w:sz w:val="28"/>
                <w:szCs w:val="2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20"/>
                <w:szCs w:val="20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20"/>
                <w:szCs w:val="20"/>
                <w:lang w:eastAsia="en-US"/>
              </w:rPr>
            </w:pPr>
          </w:p>
          <w:p w:rsidR="00BD48DD" w:rsidRPr="008313D3" w:rsidRDefault="00BD48DD" w:rsidP="00850282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до 5 </w:t>
            </w:r>
            <w:r w:rsidRPr="008313D3">
              <w:rPr>
                <w:b/>
                <w:sz w:val="20"/>
                <w:szCs w:val="20"/>
                <w:lang w:eastAsia="en-US"/>
              </w:rPr>
              <w:t xml:space="preserve"> баллов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5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lastRenderedPageBreak/>
              <w:t>2.5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Презентация и распространение собственного педагогического опыта (доля педагогов, имеющих публикации методических материалов в печатных изданиях, подтверждённые документально)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Наилучший показатель в районе – 4 балла. По мере снижения показателей баллы снижаются до одного (ранжируются)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1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2.6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Наличие достижений учреждения в проектах, конкурсных отборах, грантах и т.д. разных уровней</w:t>
            </w: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434837" w:rsidRDefault="00BD48DD" w:rsidP="00850282">
            <w:pPr>
              <w:rPr>
                <w:sz w:val="20"/>
                <w:szCs w:val="20"/>
              </w:rPr>
            </w:pPr>
            <w:r w:rsidRPr="00434837">
              <w:rPr>
                <w:sz w:val="20"/>
                <w:szCs w:val="20"/>
              </w:rPr>
              <w:t>Наилучший показатель в районе – 4 балла. По мере снижения показателей баллы снижаются до одного (ранжируются)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8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2.7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Функционирование сайта учреждения, регулярность и качество его обновления.</w:t>
            </w:r>
            <w:r w:rsidRPr="00BC56EB">
              <w:rPr>
                <w:b/>
                <w:sz w:val="18"/>
                <w:szCs w:val="18"/>
                <w:lang w:eastAsia="en-US"/>
              </w:rPr>
              <w:tab/>
            </w:r>
            <w:r w:rsidRPr="00BC56EB">
              <w:rPr>
                <w:b/>
                <w:sz w:val="18"/>
                <w:szCs w:val="18"/>
                <w:lang w:eastAsia="en-US"/>
              </w:rPr>
              <w:tab/>
            </w: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8C70B8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8C70B8">
              <w:rPr>
                <w:sz w:val="18"/>
                <w:szCs w:val="18"/>
                <w:lang w:eastAsia="en-US"/>
              </w:rPr>
              <w:t xml:space="preserve">Сайт соответствует предъявляемым требованиям, обновляется не реже 1-го раза в месяц </w:t>
            </w:r>
            <w:r>
              <w:rPr>
                <w:sz w:val="18"/>
                <w:szCs w:val="18"/>
                <w:lang w:eastAsia="en-US"/>
              </w:rPr>
              <w:t xml:space="preserve"> (в том числе новостная лента с информацией о   проведённых мероприятиях) </w:t>
            </w:r>
            <w:r w:rsidRPr="008C70B8">
              <w:rPr>
                <w:sz w:val="18"/>
                <w:szCs w:val="18"/>
                <w:lang w:eastAsia="en-US"/>
              </w:rPr>
              <w:t>– 4 балла.</w:t>
            </w:r>
          </w:p>
          <w:p w:rsidR="00BD48DD" w:rsidRPr="008C70B8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8C70B8">
              <w:rPr>
                <w:sz w:val="18"/>
                <w:szCs w:val="18"/>
                <w:lang w:eastAsia="en-US"/>
              </w:rPr>
              <w:t xml:space="preserve">При обновлении сайта реже, чем 1 раз в месяц и недостаточном освещении на сайте деятельности учреждения  баллы снижаются до одного. </w:t>
            </w:r>
          </w:p>
          <w:p w:rsidR="00BD48DD" w:rsidRPr="0033074C" w:rsidRDefault="00BD48DD" w:rsidP="00850282">
            <w:pPr>
              <w:rPr>
                <w:i/>
                <w:sz w:val="20"/>
                <w:szCs w:val="20"/>
              </w:rPr>
            </w:pPr>
            <w:r w:rsidRPr="008C70B8">
              <w:rPr>
                <w:sz w:val="18"/>
                <w:szCs w:val="18"/>
                <w:lang w:eastAsia="en-US"/>
              </w:rPr>
              <w:t>Сайт отсутствует или не обновляется – 0 баллов.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4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2.8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Реализация инновационной деятельности ОО: участие в опытно-экспериментальной работе по внедрению инновационных программ и презентация инновационного педагогического опыта (подтверждённая документально)</w:t>
            </w: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63B96" w:rsidRDefault="00BD48DD" w:rsidP="00850282">
            <w:pPr>
              <w:rPr>
                <w:sz w:val="20"/>
                <w:szCs w:val="20"/>
              </w:rPr>
            </w:pPr>
            <w:r w:rsidRPr="00B63B96">
              <w:rPr>
                <w:sz w:val="20"/>
                <w:szCs w:val="20"/>
              </w:rPr>
              <w:t xml:space="preserve">Участие и презентация опыта на федеральном  уровне  – 5 баллов </w:t>
            </w:r>
          </w:p>
          <w:p w:rsidR="00BD48DD" w:rsidRPr="00B63B96" w:rsidRDefault="00BD48DD" w:rsidP="00850282">
            <w:pPr>
              <w:rPr>
                <w:sz w:val="20"/>
                <w:szCs w:val="20"/>
              </w:rPr>
            </w:pPr>
            <w:r w:rsidRPr="00B63B96">
              <w:rPr>
                <w:sz w:val="20"/>
                <w:szCs w:val="20"/>
              </w:rPr>
              <w:t xml:space="preserve">Участие и презентация опыта на республиканском уровне – 3-4 балла  </w:t>
            </w:r>
          </w:p>
          <w:p w:rsidR="00BD48DD" w:rsidRPr="00B63B96" w:rsidRDefault="00BD48DD" w:rsidP="00850282">
            <w:pPr>
              <w:rPr>
                <w:sz w:val="20"/>
                <w:szCs w:val="20"/>
              </w:rPr>
            </w:pPr>
            <w:r w:rsidRPr="00B63B96">
              <w:rPr>
                <w:sz w:val="20"/>
                <w:szCs w:val="20"/>
              </w:rPr>
              <w:t>Участие и презентация опыта на муниципальном  уровне  – 2 балла</w:t>
            </w:r>
          </w:p>
          <w:p w:rsidR="00BD48DD" w:rsidRPr="00B63B96" w:rsidRDefault="00BD48DD" w:rsidP="00850282">
            <w:pPr>
              <w:rPr>
                <w:sz w:val="20"/>
                <w:szCs w:val="20"/>
              </w:rPr>
            </w:pPr>
            <w:r w:rsidRPr="00B63B96">
              <w:rPr>
                <w:sz w:val="20"/>
                <w:szCs w:val="20"/>
              </w:rPr>
              <w:t>Реализация иннова</w:t>
            </w:r>
            <w:r>
              <w:rPr>
                <w:sz w:val="20"/>
                <w:szCs w:val="20"/>
              </w:rPr>
              <w:t>ционной деятельности на</w:t>
            </w:r>
            <w:r w:rsidRPr="00B63B96">
              <w:rPr>
                <w:sz w:val="20"/>
                <w:szCs w:val="20"/>
              </w:rPr>
              <w:t xml:space="preserve"> уровне</w:t>
            </w:r>
            <w:r>
              <w:rPr>
                <w:sz w:val="20"/>
                <w:szCs w:val="20"/>
              </w:rPr>
              <w:t xml:space="preserve"> учреждения </w:t>
            </w:r>
            <w:r w:rsidRPr="00B63B96">
              <w:rPr>
                <w:sz w:val="20"/>
                <w:szCs w:val="20"/>
              </w:rPr>
              <w:t>- 1 балл</w:t>
            </w:r>
          </w:p>
          <w:p w:rsidR="00BD48DD" w:rsidRDefault="00BD48DD" w:rsidP="00850282">
            <w:pPr>
              <w:rPr>
                <w:sz w:val="20"/>
                <w:szCs w:val="20"/>
              </w:rPr>
            </w:pPr>
            <w:r w:rsidRPr="00B63B96">
              <w:rPr>
                <w:sz w:val="20"/>
                <w:szCs w:val="20"/>
              </w:rPr>
              <w:t>Отсутствие инновационной деятельности – 0 баллов</w:t>
            </w:r>
            <w:proofErr w:type="gramStart"/>
            <w:r w:rsidRPr="00B63B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  <w:p w:rsidR="00BD48DD" w:rsidRPr="00434837" w:rsidRDefault="00BD48DD" w:rsidP="00850282">
            <w:pPr>
              <w:rPr>
                <w:sz w:val="20"/>
                <w:szCs w:val="20"/>
              </w:rPr>
            </w:pPr>
            <w:r w:rsidRPr="00B63B96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Набранные баллы суммируются и </w:t>
            </w:r>
            <w:proofErr w:type="spellStart"/>
            <w:r>
              <w:rPr>
                <w:sz w:val="20"/>
                <w:szCs w:val="20"/>
              </w:rPr>
              <w:t>ранжжируются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78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lastRenderedPageBreak/>
              <w:t>2.9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Участие  в методической работе на муниципальном уровне</w:t>
            </w: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434837" w:rsidRDefault="00BD48DD" w:rsidP="00850282">
            <w:pPr>
              <w:rPr>
                <w:sz w:val="20"/>
                <w:szCs w:val="20"/>
              </w:rPr>
            </w:pPr>
            <w:r w:rsidRPr="00434837">
              <w:rPr>
                <w:sz w:val="20"/>
                <w:szCs w:val="20"/>
              </w:rPr>
              <w:t>Организация на базе учреждения  районных семинаров – 3б.,</w:t>
            </w:r>
            <w:r w:rsidRPr="00434837">
              <w:rPr>
                <w:sz w:val="20"/>
                <w:szCs w:val="20"/>
              </w:rPr>
              <w:br/>
              <w:t xml:space="preserve"> мастер-классов – 2б., </w:t>
            </w:r>
            <w:r w:rsidRPr="00434837">
              <w:rPr>
                <w:sz w:val="20"/>
                <w:szCs w:val="20"/>
              </w:rPr>
              <w:br/>
              <w:t xml:space="preserve">творческих отчётов – 3б., </w:t>
            </w:r>
            <w:r w:rsidRPr="00434837">
              <w:rPr>
                <w:sz w:val="20"/>
                <w:szCs w:val="20"/>
              </w:rPr>
              <w:br/>
              <w:t xml:space="preserve">и других форм методической работы </w:t>
            </w:r>
            <w:r w:rsidRPr="00434837">
              <w:rPr>
                <w:sz w:val="20"/>
                <w:szCs w:val="20"/>
                <w:u w:val="single"/>
              </w:rPr>
              <w:t xml:space="preserve">по вопросам повышения качества образования </w:t>
            </w:r>
            <w:r w:rsidRPr="00434837">
              <w:rPr>
                <w:b/>
                <w:sz w:val="20"/>
                <w:szCs w:val="20"/>
              </w:rPr>
              <w:t xml:space="preserve">- </w:t>
            </w:r>
            <w:r w:rsidRPr="00434837">
              <w:rPr>
                <w:sz w:val="20"/>
                <w:szCs w:val="20"/>
              </w:rPr>
              <w:t>2б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br/>
              <w:t xml:space="preserve">  Набранные баллы суммируются и ранжируются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70"/>
        </w:trPr>
        <w:tc>
          <w:tcPr>
            <w:tcW w:w="10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Итого баллов по разделу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07"/>
        </w:trPr>
        <w:tc>
          <w:tcPr>
            <w:tcW w:w="14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color w:val="FF0000"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         3</w:t>
            </w:r>
            <w:r w:rsidRPr="00EB7562">
              <w:rPr>
                <w:b/>
                <w:sz w:val="18"/>
                <w:szCs w:val="18"/>
                <w:lang w:eastAsia="en-US"/>
              </w:rPr>
              <w:t xml:space="preserve">. </w:t>
            </w:r>
            <w:r>
              <w:rPr>
                <w:b/>
                <w:sz w:val="18"/>
                <w:szCs w:val="18"/>
                <w:lang w:eastAsia="en-US"/>
              </w:rPr>
              <w:t>Результативность освоения дополнительных образовательных программ</w:t>
            </w:r>
          </w:p>
        </w:tc>
      </w:tr>
      <w:tr w:rsidR="00BD48DD" w:rsidTr="00850282">
        <w:trPr>
          <w:gridAfter w:val="1"/>
          <w:wAfter w:w="7877" w:type="dxa"/>
          <w:trHeight w:val="421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3.1</w:t>
            </w:r>
          </w:p>
        </w:tc>
        <w:tc>
          <w:tcPr>
            <w:tcW w:w="4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Доля обучающихся, являющихся участниками конкурсов, научно – практических конференций и других мероприятий республиканского, межрегионального и федерального уровней</w:t>
            </w:r>
          </w:p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очных  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BC56EB">
              <w:rPr>
                <w:sz w:val="20"/>
                <w:szCs w:val="20"/>
              </w:rPr>
              <w:t>Наилучший показатель в районе – 4 балла. По мере снижения показателей баллы снижаются до одного (ранжируются)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22"/>
        </w:trPr>
        <w:tc>
          <w:tcPr>
            <w:tcW w:w="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заочных   </w:t>
            </w:r>
          </w:p>
        </w:tc>
        <w:tc>
          <w:tcPr>
            <w:tcW w:w="2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95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3.2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Результативность выступлений обучающихся в конкурсах, научно – практических конференциях и других мероприятиях республиканского, межрегионального и федерального уровней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rPr>
                <w:sz w:val="20"/>
                <w:szCs w:val="20"/>
              </w:rPr>
            </w:pPr>
            <w:proofErr w:type="gramStart"/>
            <w:r w:rsidRPr="00BC56EB">
              <w:rPr>
                <w:b/>
                <w:sz w:val="20"/>
                <w:szCs w:val="20"/>
              </w:rPr>
              <w:t>Очные</w:t>
            </w:r>
            <w:proofErr w:type="gramEnd"/>
            <w:r w:rsidRPr="00BC56EB">
              <w:rPr>
                <w:b/>
                <w:sz w:val="20"/>
                <w:szCs w:val="20"/>
              </w:rPr>
              <w:t xml:space="preserve"> - </w:t>
            </w:r>
            <w:r w:rsidRPr="00BC56EB">
              <w:rPr>
                <w:sz w:val="20"/>
                <w:szCs w:val="20"/>
              </w:rPr>
              <w:t>при наличии: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победителей, призёров и лауреатов</w:t>
            </w:r>
            <w:r w:rsidRPr="00BC56EB">
              <w:rPr>
                <w:b/>
                <w:sz w:val="20"/>
                <w:szCs w:val="20"/>
              </w:rPr>
              <w:t xml:space="preserve"> </w:t>
            </w:r>
            <w:r w:rsidRPr="00BC56EB">
              <w:rPr>
                <w:sz w:val="20"/>
                <w:szCs w:val="20"/>
              </w:rPr>
              <w:t>международного, российского уровней – 40 баллов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участников международного и российского уровней –30 баллов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регионального/республиканского уровней: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победителей – 25 баллов</w:t>
            </w:r>
          </w:p>
          <w:p w:rsidR="00BD48DD" w:rsidRPr="00BC56EB" w:rsidRDefault="00BD48DD" w:rsidP="00850282">
            <w:pPr>
              <w:rPr>
                <w:color w:val="FF0000"/>
                <w:sz w:val="28"/>
                <w:szCs w:val="28"/>
              </w:rPr>
            </w:pPr>
            <w:r w:rsidRPr="00BC56EB">
              <w:rPr>
                <w:sz w:val="20"/>
                <w:szCs w:val="20"/>
              </w:rPr>
              <w:t xml:space="preserve">призёров (2,3 места) – 20 баллов              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лауреатов (4-10 места) – 15 баллов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участников – 10 баллов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proofErr w:type="gramStart"/>
            <w:r w:rsidRPr="00BC56EB">
              <w:rPr>
                <w:b/>
                <w:sz w:val="20"/>
                <w:szCs w:val="20"/>
              </w:rPr>
              <w:t>Заочные</w:t>
            </w:r>
            <w:proofErr w:type="gramEnd"/>
            <w:r w:rsidRPr="00BC56EB">
              <w:rPr>
                <w:b/>
                <w:sz w:val="20"/>
                <w:szCs w:val="20"/>
              </w:rPr>
              <w:t xml:space="preserve"> – </w:t>
            </w:r>
            <w:r w:rsidRPr="00BC56EB">
              <w:rPr>
                <w:sz w:val="20"/>
                <w:szCs w:val="20"/>
              </w:rPr>
              <w:t>при наличии победителей, призёров и лауреатов: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международного уровня – 5 баллов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российского уровня – 4 балла</w:t>
            </w:r>
          </w:p>
          <w:p w:rsidR="00BD48DD" w:rsidRPr="00A430F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регионального/республиканского уровней – 3 балла.</w:t>
            </w:r>
            <w:r w:rsidRPr="00BC56EB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  </w:t>
            </w:r>
            <w:r w:rsidRPr="00BC56EB">
              <w:rPr>
                <w:sz w:val="20"/>
                <w:szCs w:val="20"/>
              </w:rPr>
              <w:t xml:space="preserve">Набранные баллы </w:t>
            </w:r>
            <w:r>
              <w:rPr>
                <w:sz w:val="20"/>
                <w:szCs w:val="20"/>
              </w:rPr>
              <w:t xml:space="preserve"> за очные и заочные конкурсы </w:t>
            </w:r>
            <w:r w:rsidRPr="00BC56EB">
              <w:rPr>
                <w:sz w:val="20"/>
                <w:szCs w:val="20"/>
              </w:rPr>
              <w:t xml:space="preserve">суммируются.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 xml:space="preserve">    </w:t>
            </w:r>
            <w:r w:rsidRPr="00BC56EB">
              <w:rPr>
                <w:sz w:val="20"/>
                <w:szCs w:val="20"/>
              </w:rPr>
              <w:t>Количество победителей, призёров, лауреатов, участников не влияет на количество баллов данного уровня.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sz w:val="18"/>
                <w:szCs w:val="18"/>
                <w:lang w:eastAsia="en-US"/>
              </w:rPr>
              <w:t>д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о 40 баллов</w:t>
            </w: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70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3.3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Результативность выступлений обучающихся в конкурсах, научно – практических конференциях и других мероприятиях муниципального уровня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При наличии победителей и призёров муниципального уровня – 3 балла,</w:t>
            </w:r>
          </w:p>
          <w:p w:rsidR="00BD48DD" w:rsidRPr="00BC56E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лауреатов муниципального уровня (4место) – 2 балла,</w:t>
            </w:r>
            <w:r w:rsidRPr="00BC56EB">
              <w:rPr>
                <w:sz w:val="20"/>
                <w:szCs w:val="20"/>
              </w:rPr>
              <w:br/>
              <w:t>участников – 1 балл.</w:t>
            </w:r>
          </w:p>
          <w:p w:rsidR="00BD48DD" w:rsidRPr="00A430FB" w:rsidRDefault="00BD48DD" w:rsidP="00850282">
            <w:pPr>
              <w:rPr>
                <w:sz w:val="20"/>
                <w:szCs w:val="20"/>
              </w:rPr>
            </w:pPr>
            <w:r w:rsidRPr="00BC56EB">
              <w:rPr>
                <w:sz w:val="20"/>
                <w:szCs w:val="20"/>
              </w:rPr>
              <w:t>Набранные баллы суммируются.</w:t>
            </w:r>
            <w:r w:rsidRPr="00BC56EB">
              <w:rPr>
                <w:sz w:val="20"/>
                <w:szCs w:val="20"/>
              </w:rPr>
              <w:br/>
              <w:t xml:space="preserve">Наилучший показатель в районе – 4 балла. </w:t>
            </w:r>
            <w:r w:rsidRPr="00BC56EB">
              <w:rPr>
                <w:sz w:val="20"/>
                <w:szCs w:val="20"/>
              </w:rPr>
              <w:lastRenderedPageBreak/>
              <w:t>По мере снижения показателей баллы снижаются до одного (ранжируются)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67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lastRenderedPageBreak/>
              <w:t>3.4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BC56EB" w:rsidRDefault="00BD48DD" w:rsidP="00850282">
            <w:pPr>
              <w:rPr>
                <w:b/>
                <w:sz w:val="18"/>
                <w:szCs w:val="18"/>
              </w:rPr>
            </w:pPr>
            <w:r w:rsidRPr="00BC56EB">
              <w:rPr>
                <w:b/>
                <w:sz w:val="18"/>
                <w:szCs w:val="18"/>
              </w:rPr>
              <w:t>Качество усвоения учебных программ по предметам (качество знаний по ОУ)    %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20"/>
                <w:szCs w:val="20"/>
              </w:rPr>
              <w:t>Качество знаний 71-100 % - 2 балла;</w:t>
            </w:r>
            <w:r>
              <w:rPr>
                <w:sz w:val="20"/>
                <w:szCs w:val="20"/>
              </w:rPr>
              <w:br/>
            </w:r>
            <w:r>
              <w:rPr>
                <w:sz w:val="18"/>
                <w:szCs w:val="18"/>
                <w:lang w:eastAsia="en-US"/>
              </w:rPr>
              <w:t>51 – 70 % - 1 балл;</w:t>
            </w:r>
          </w:p>
          <w:p w:rsidR="00BD48DD" w:rsidRPr="00BC56EB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 50 % - 0 баллов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61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C56EB">
              <w:rPr>
                <w:b/>
                <w:sz w:val="18"/>
                <w:szCs w:val="18"/>
                <w:lang w:eastAsia="en-US"/>
              </w:rPr>
              <w:t>3.5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Участие детей </w:t>
            </w:r>
            <w:r w:rsidRPr="00BC56EB">
              <w:rPr>
                <w:b/>
                <w:sz w:val="18"/>
                <w:szCs w:val="18"/>
              </w:rPr>
              <w:t xml:space="preserve">в </w:t>
            </w:r>
            <w:r w:rsidRPr="00BC56EB">
              <w:rPr>
                <w:b/>
                <w:i/>
                <w:sz w:val="18"/>
                <w:szCs w:val="18"/>
              </w:rPr>
              <w:t>социокультурных</w:t>
            </w:r>
            <w:r>
              <w:rPr>
                <w:b/>
                <w:sz w:val="18"/>
                <w:szCs w:val="18"/>
              </w:rPr>
              <w:t xml:space="preserve"> проектах </w:t>
            </w:r>
            <w:r>
              <w:rPr>
                <w:b/>
                <w:sz w:val="18"/>
                <w:szCs w:val="18"/>
              </w:rPr>
              <w:br/>
              <w:t>(доля от общего количества детей в УДО, социальная значимость проекта)</w:t>
            </w:r>
            <w:r w:rsidRPr="00BC56E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BC56EB" w:rsidRDefault="00BD48DD" w:rsidP="00850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проектах должна быть выставлена на сайт УДО.</w:t>
            </w:r>
            <w:r>
              <w:rPr>
                <w:sz w:val="20"/>
                <w:szCs w:val="20"/>
              </w:rPr>
              <w:br/>
            </w:r>
            <w:r w:rsidRPr="00BC56EB">
              <w:rPr>
                <w:sz w:val="20"/>
                <w:szCs w:val="20"/>
              </w:rPr>
              <w:t>Наилучший показатель в районе – 4 балла, по мере снижения показателей  баллы снижаются до одного (ранжируются).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90"/>
        </w:trPr>
        <w:tc>
          <w:tcPr>
            <w:tcW w:w="10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Итого баллов по разделу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25"/>
        </w:trPr>
        <w:tc>
          <w:tcPr>
            <w:tcW w:w="14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             4. Эффективность управленческой деятельности в образовательном учреждении</w:t>
            </w:r>
          </w:p>
        </w:tc>
      </w:tr>
      <w:tr w:rsidR="00BD48DD" w:rsidTr="00850282">
        <w:trPr>
          <w:gridAfter w:val="1"/>
          <w:wAfter w:w="7877" w:type="dxa"/>
          <w:trHeight w:val="102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94486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94486">
              <w:rPr>
                <w:b/>
                <w:sz w:val="18"/>
                <w:szCs w:val="18"/>
                <w:lang w:eastAsia="en-US"/>
              </w:rPr>
              <w:t>4.1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94486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94486">
              <w:rPr>
                <w:b/>
                <w:sz w:val="18"/>
                <w:szCs w:val="18"/>
                <w:lang w:eastAsia="en-US"/>
              </w:rPr>
              <w:t>Соответствие предоставляемых образовательной организацией образовательных услуг ожиданиям потребителей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Отсутствие жалоб на объем и качество предоставления образовательных услуг – 3 балла </w:t>
            </w:r>
            <w:r>
              <w:rPr>
                <w:sz w:val="18"/>
                <w:szCs w:val="18"/>
                <w:lang w:eastAsia="en-US"/>
              </w:rPr>
              <w:br/>
              <w:t>Наличие жалоб – 0 баллов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2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94486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94486">
              <w:rPr>
                <w:b/>
                <w:sz w:val="18"/>
                <w:szCs w:val="18"/>
                <w:lang w:eastAsia="en-US"/>
              </w:rPr>
              <w:t>4.2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94486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94486">
              <w:rPr>
                <w:b/>
                <w:sz w:val="18"/>
                <w:szCs w:val="18"/>
                <w:lang w:eastAsia="en-US"/>
              </w:rPr>
              <w:t>Отсутствие зафиксированных нарушений трудового и образовательного законодательства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 отсутствии - 3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 наличии - 0 баллов.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76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94486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94486">
              <w:rPr>
                <w:b/>
                <w:sz w:val="18"/>
                <w:szCs w:val="18"/>
                <w:lang w:eastAsia="en-US"/>
              </w:rPr>
              <w:t>4.3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94486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94486">
              <w:rPr>
                <w:b/>
                <w:sz w:val="18"/>
                <w:szCs w:val="18"/>
              </w:rPr>
              <w:t>Обеспечение условий для организованного проведения массовых мероприятий на базе учреждения.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063D" w:rsidRDefault="00BD48DD" w:rsidP="00850282">
            <w:pPr>
              <w:rPr>
                <w:i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 xml:space="preserve">Организация  </w:t>
            </w:r>
            <w:r w:rsidRPr="009F0DB3">
              <w:rPr>
                <w:b/>
                <w:sz w:val="18"/>
                <w:szCs w:val="18"/>
                <w:lang w:eastAsia="en-US"/>
              </w:rPr>
              <w:t>межрегионального</w:t>
            </w:r>
            <w:r>
              <w:rPr>
                <w:sz w:val="18"/>
                <w:szCs w:val="18"/>
                <w:lang w:eastAsia="en-US"/>
              </w:rPr>
              <w:t xml:space="preserve"> мероприятия – 4 балла;</w:t>
            </w:r>
            <w:r>
              <w:rPr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lang w:eastAsia="en-US"/>
              </w:rPr>
              <w:t>районног</w:t>
            </w:r>
            <w:r>
              <w:rPr>
                <w:sz w:val="18"/>
                <w:szCs w:val="18"/>
                <w:lang w:eastAsia="en-US"/>
              </w:rPr>
              <w:t xml:space="preserve">о мероприятия – 3 балла; </w:t>
            </w:r>
            <w:r>
              <w:rPr>
                <w:sz w:val="18"/>
                <w:szCs w:val="18"/>
                <w:lang w:eastAsia="en-US"/>
              </w:rPr>
              <w:br/>
            </w:r>
            <w:r w:rsidRPr="00A94486">
              <w:rPr>
                <w:sz w:val="20"/>
                <w:szCs w:val="20"/>
              </w:rPr>
              <w:t>Набранные баллы суммируются.</w:t>
            </w:r>
            <w:r w:rsidRPr="00A94486">
              <w:rPr>
                <w:sz w:val="20"/>
                <w:szCs w:val="20"/>
              </w:rPr>
              <w:br/>
              <w:t>Наилучший показатель в районе – 4 балла. По мере снижения показателей баллы снижаются до одного (ранжируются</w:t>
            </w: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7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4.4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430FB" w:rsidRDefault="00BD48DD" w:rsidP="00850282">
            <w:pPr>
              <w:rPr>
                <w:b/>
                <w:sz w:val="20"/>
                <w:szCs w:val="20"/>
              </w:rPr>
            </w:pPr>
            <w:r w:rsidRPr="00A430FB">
              <w:rPr>
                <w:b/>
                <w:sz w:val="20"/>
                <w:szCs w:val="20"/>
              </w:rPr>
              <w:t xml:space="preserve">Создание  учреждением дополнительных условий для проведения  районных, межрегиональных  массовых мероприятий </w:t>
            </w:r>
            <w:r w:rsidRPr="00A430FB">
              <w:rPr>
                <w:b/>
                <w:sz w:val="20"/>
                <w:szCs w:val="20"/>
                <w:u w:val="single"/>
              </w:rPr>
              <w:t xml:space="preserve">не на базе  данного учреждения </w:t>
            </w:r>
            <w:r w:rsidRPr="00A430FB">
              <w:rPr>
                <w:b/>
                <w:sz w:val="20"/>
                <w:szCs w:val="20"/>
              </w:rPr>
              <w:t>(размещение детских и взрослых коллективов-участников, подвоз детей и т.п.)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430FB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A430FB">
              <w:rPr>
                <w:color w:val="FF0000"/>
                <w:sz w:val="28"/>
                <w:szCs w:val="28"/>
                <w:lang w:eastAsia="en-US"/>
              </w:rPr>
              <w:t xml:space="preserve"> </w:t>
            </w:r>
            <w:r w:rsidRPr="00A430FB">
              <w:rPr>
                <w:sz w:val="20"/>
                <w:szCs w:val="20"/>
              </w:rPr>
              <w:t>Наилучший показатель в районе – 4 балла, по мере снижения показателей  баллы снижаются до одного (ранжируются).</w:t>
            </w:r>
          </w:p>
          <w:p w:rsidR="00BD48DD" w:rsidRPr="00A430FB" w:rsidRDefault="00BD48DD" w:rsidP="0085028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59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4.5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 xml:space="preserve">Наличие органов детского самоуправления 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Соответствие всем требованиям - 3 балла; незначительные недочеты- 2 балла; в основном соответствует- 1 балл.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2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4.6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Обеспечение государственно – общественного характера управления в организации (Управляющий, Попечительский советы)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Соответствие всем требованиям - 3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незначительные недочеты- 2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 основном соответствует- 1 балл.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2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4.7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Исполнительская дисциплина (</w:t>
            </w:r>
            <w:proofErr w:type="gramStart"/>
            <w:r w:rsidRPr="00A430FB">
              <w:rPr>
                <w:b/>
                <w:sz w:val="18"/>
                <w:szCs w:val="18"/>
                <w:lang w:eastAsia="en-US"/>
              </w:rPr>
              <w:t>контроль  за</w:t>
            </w:r>
            <w:proofErr w:type="gramEnd"/>
            <w:r w:rsidRPr="00A430FB">
              <w:rPr>
                <w:b/>
                <w:sz w:val="18"/>
                <w:szCs w:val="18"/>
                <w:lang w:eastAsia="en-US"/>
              </w:rPr>
              <w:t xml:space="preserve"> исполнением приказов; качественное ведение и своевременное предоставление статистической отчётности, оперативной информации и др.)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Без замечаний- 3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 незначительными замечаниями – 2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с замечаниями – 0 баллов;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2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4.8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Привлечение внебюджетных и спонсорских сре</w:t>
            </w:r>
            <w:proofErr w:type="gramStart"/>
            <w:r w:rsidRPr="00A430FB">
              <w:rPr>
                <w:b/>
                <w:sz w:val="18"/>
                <w:szCs w:val="18"/>
                <w:lang w:eastAsia="en-US"/>
              </w:rPr>
              <w:t>дств дл</w:t>
            </w:r>
            <w:proofErr w:type="gramEnd"/>
            <w:r w:rsidRPr="00A430FB">
              <w:rPr>
                <w:b/>
                <w:sz w:val="18"/>
                <w:szCs w:val="18"/>
                <w:lang w:eastAsia="en-US"/>
              </w:rPr>
              <w:t xml:space="preserve">я развития ОО, в том числе за счёт </w:t>
            </w:r>
            <w:r w:rsidRPr="00A430FB">
              <w:rPr>
                <w:b/>
                <w:sz w:val="18"/>
                <w:szCs w:val="18"/>
                <w:lang w:eastAsia="en-US"/>
              </w:rPr>
              <w:lastRenderedPageBreak/>
              <w:t>оказания платных дополнительных услуг или организации иной,  приносящей доход деятельности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Организация работы по привлечению внебюджетных и спонсорских средств и их </w:t>
            </w:r>
            <w:r>
              <w:rPr>
                <w:sz w:val="18"/>
                <w:szCs w:val="18"/>
                <w:lang w:eastAsia="en-US"/>
              </w:rPr>
              <w:lastRenderedPageBreak/>
              <w:t>эффективное использование –3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отсутствие внебюджетных и спонсорских средств - 0 баллов;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2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lastRenderedPageBreak/>
              <w:t>4.9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Создание и обеспечение благоприятного морально – психологического климата в коллективе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 отсутствии обоснованных жалоб и обращений родителей, детей и педагогов на неправомерные действия работников и руководства ОУ – 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 наличии – 0 баллов.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213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4.10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Наличие профессиональных достижений руководителя и его заместителей.</w:t>
            </w:r>
          </w:p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 xml:space="preserve">Результативное зафиксированное </w:t>
            </w:r>
            <w:r w:rsidRPr="00A430FB">
              <w:rPr>
                <w:b/>
                <w:sz w:val="18"/>
                <w:szCs w:val="18"/>
                <w:u w:val="single"/>
                <w:lang w:eastAsia="en-US"/>
              </w:rPr>
              <w:t>личное</w:t>
            </w:r>
            <w:r w:rsidRPr="00A430FB">
              <w:rPr>
                <w:b/>
                <w:sz w:val="18"/>
                <w:szCs w:val="18"/>
                <w:lang w:eastAsia="en-US"/>
              </w:rPr>
              <w:t xml:space="preserve">  участие руководителя и его заместителей в конкурсах профессионального мастерства, выступления на семинарах, форумах;</w:t>
            </w:r>
            <w:r w:rsidRPr="00A430FB">
              <w:rPr>
                <w:b/>
                <w:sz w:val="18"/>
                <w:szCs w:val="18"/>
                <w:lang w:eastAsia="en-US"/>
              </w:rPr>
              <w:br/>
            </w:r>
          </w:p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 xml:space="preserve"> </w:t>
            </w:r>
          </w:p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 w:rsidRPr="002025CE">
              <w:rPr>
                <w:sz w:val="18"/>
                <w:szCs w:val="18"/>
                <w:u w:val="single"/>
                <w:lang w:eastAsia="en-US"/>
              </w:rPr>
              <w:t>Очные</w:t>
            </w:r>
            <w:r>
              <w:rPr>
                <w:sz w:val="18"/>
                <w:szCs w:val="18"/>
                <w:lang w:eastAsia="en-US"/>
              </w:rPr>
              <w:t>: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 российском уровне – 5 баллов;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 региональном, республиканском,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межрайонном </w:t>
            </w:r>
            <w:proofErr w:type="gramStart"/>
            <w:r>
              <w:rPr>
                <w:sz w:val="18"/>
                <w:szCs w:val="18"/>
                <w:lang w:eastAsia="en-US"/>
              </w:rPr>
              <w:t>уровне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- 3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u w:val="single"/>
                <w:lang w:eastAsia="en-US"/>
              </w:rPr>
              <w:br/>
            </w:r>
            <w:r>
              <w:rPr>
                <w:sz w:val="18"/>
                <w:szCs w:val="18"/>
                <w:u w:val="single"/>
                <w:lang w:eastAsia="en-US"/>
              </w:rPr>
              <w:br/>
            </w:r>
            <w:proofErr w:type="gramStart"/>
            <w:r w:rsidRPr="00204DC0">
              <w:rPr>
                <w:sz w:val="18"/>
                <w:szCs w:val="18"/>
                <w:u w:val="single"/>
                <w:lang w:eastAsia="en-US"/>
              </w:rPr>
              <w:t>заочные</w:t>
            </w:r>
            <w:proofErr w:type="gramEnd"/>
            <w:r>
              <w:rPr>
                <w:sz w:val="18"/>
                <w:szCs w:val="18"/>
                <w:lang w:eastAsia="en-US"/>
              </w:rPr>
              <w:t>:</w:t>
            </w:r>
            <w:r>
              <w:rPr>
                <w:sz w:val="18"/>
                <w:szCs w:val="18"/>
                <w:lang w:eastAsia="en-US"/>
              </w:rPr>
              <w:br/>
              <w:t>на российском уровне – 3 балла;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на региональном, республиканском,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межрайонном </w:t>
            </w:r>
            <w:proofErr w:type="gramStart"/>
            <w:r>
              <w:rPr>
                <w:sz w:val="18"/>
                <w:szCs w:val="18"/>
                <w:lang w:eastAsia="en-US"/>
              </w:rPr>
              <w:t>уровне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- 2 балла;</w:t>
            </w:r>
          </w:p>
          <w:p w:rsidR="00BD48DD" w:rsidRDefault="00BD48DD" w:rsidP="00850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</w:p>
          <w:p w:rsidR="00BD48DD" w:rsidRDefault="00BD48DD" w:rsidP="00850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Набранные баллы  за очные и заочные достижения   суммируются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  <w:r w:rsidRPr="00A430FB">
              <w:rPr>
                <w:sz w:val="20"/>
                <w:szCs w:val="20"/>
              </w:rPr>
              <w:br/>
              <w:t>Наилучший показатель в районе – 4 балла. По мере снижения показателей баллы снижаются до одного (ранжируются)</w:t>
            </w:r>
          </w:p>
          <w:p w:rsidR="00BD48DD" w:rsidRPr="00A4063D" w:rsidRDefault="00BD48DD" w:rsidP="00850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C56EB">
              <w:rPr>
                <w:sz w:val="20"/>
                <w:szCs w:val="20"/>
              </w:rPr>
              <w:t>Количество победителей, призёров, лауреатов, участников не влияет на количество баллов данного уровня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4 балла</w:t>
            </w: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3 балла</w:t>
            </w: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256"/>
        </w:trPr>
        <w:tc>
          <w:tcPr>
            <w:tcW w:w="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</w:p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наличие собственных публикаций</w:t>
            </w:r>
            <w:r>
              <w:rPr>
                <w:b/>
                <w:sz w:val="18"/>
                <w:szCs w:val="18"/>
                <w:lang w:eastAsia="en-US"/>
              </w:rPr>
              <w:t xml:space="preserve"> (статьи, </w:t>
            </w:r>
            <w:proofErr w:type="spellStart"/>
            <w:r>
              <w:rPr>
                <w:b/>
                <w:sz w:val="18"/>
                <w:szCs w:val="18"/>
                <w:lang w:eastAsia="en-US"/>
              </w:rPr>
              <w:t>иетодические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 xml:space="preserve"> разработки, подтверждённые документально)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</w:p>
          <w:p w:rsidR="00BD48DD" w:rsidRPr="00D57F34" w:rsidRDefault="00BD48DD" w:rsidP="00850282">
            <w:pPr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наличие публикаций – 3 балла </w:t>
            </w:r>
          </w:p>
          <w:p w:rsidR="00BD48DD" w:rsidRPr="00373C5E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отсутствие публикаций – 0 баллов</w:t>
            </w:r>
            <w:r>
              <w:rPr>
                <w:sz w:val="18"/>
                <w:szCs w:val="18"/>
                <w:lang w:eastAsia="en-US"/>
              </w:rPr>
              <w:br/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</w:t>
            </w: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3 балла</w:t>
            </w: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322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4.11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373C5E" w:rsidRDefault="00BD48DD" w:rsidP="00850282">
            <w:pPr>
              <w:rPr>
                <w:b/>
                <w:sz w:val="16"/>
                <w:szCs w:val="16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Создание условий для организации отдыха и</w:t>
            </w:r>
            <w:r>
              <w:rPr>
                <w:b/>
                <w:sz w:val="18"/>
                <w:szCs w:val="18"/>
                <w:lang w:eastAsia="en-US"/>
              </w:rPr>
              <w:br/>
            </w:r>
            <w:r w:rsidRPr="00A430FB">
              <w:rPr>
                <w:b/>
                <w:sz w:val="18"/>
                <w:szCs w:val="18"/>
                <w:lang w:eastAsia="en-US"/>
              </w:rPr>
              <w:t xml:space="preserve"> оздоровления учащихся в каникулярное время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 раз в год (Приложение №2), </w:t>
            </w:r>
            <w:r>
              <w:rPr>
                <w:sz w:val="18"/>
                <w:szCs w:val="18"/>
                <w:lang w:eastAsia="en-US"/>
              </w:rPr>
              <w:br/>
              <w:t xml:space="preserve">1 место – 4 б., 2 место – 3 балла, 3 место – 2 балла, 4 место –1балла,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157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4.12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430FB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 w:rsidRPr="00A430FB">
              <w:rPr>
                <w:b/>
                <w:sz w:val="18"/>
                <w:szCs w:val="18"/>
                <w:lang w:eastAsia="en-US"/>
              </w:rPr>
              <w:t>Работа с детьми с особыми потребностями в образовании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Работа с детьми с особыми потребностями в образовании (дети – инвалиды, дети с ОВЗ, дети – сироты, дети – мигранты, дети, находящиеся в ТЖС), рассчитывается по формуле: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R</w:t>
            </w:r>
            <w:r>
              <w:rPr>
                <w:sz w:val="18"/>
                <w:szCs w:val="18"/>
                <w:lang w:eastAsia="en-US"/>
              </w:rPr>
              <w:t xml:space="preserve"> = </w:t>
            </w:r>
            <w:r>
              <w:rPr>
                <w:sz w:val="18"/>
                <w:szCs w:val="18"/>
                <w:lang w:val="en-US" w:eastAsia="en-US"/>
              </w:rPr>
              <w:t>M</w:t>
            </w:r>
            <w:r>
              <w:rPr>
                <w:sz w:val="18"/>
                <w:szCs w:val="18"/>
                <w:lang w:eastAsia="en-US"/>
              </w:rPr>
              <w:t xml:space="preserve"> : </w:t>
            </w:r>
            <w:r>
              <w:rPr>
                <w:sz w:val="18"/>
                <w:szCs w:val="18"/>
                <w:lang w:val="en-US" w:eastAsia="en-US"/>
              </w:rPr>
              <w:t>N</w:t>
            </w:r>
            <w:r w:rsidRPr="00BE0EC1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val="en-US" w:eastAsia="en-US"/>
              </w:rPr>
              <w:t>x</w:t>
            </w:r>
            <w:r w:rsidRPr="00BE0EC1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val="en-US" w:eastAsia="en-US"/>
              </w:rPr>
              <w:t>E</w:t>
            </w:r>
            <w:r w:rsidRPr="00BE0EC1">
              <w:rPr>
                <w:sz w:val="18"/>
                <w:szCs w:val="18"/>
                <w:lang w:eastAsia="en-US"/>
              </w:rPr>
              <w:t xml:space="preserve"> 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Где: М-50;</w:t>
            </w:r>
          </w:p>
          <w:p w:rsidR="00BD48DD" w:rsidRDefault="00BD48DD" w:rsidP="0085028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Е – количество охваченных детей;</w:t>
            </w:r>
          </w:p>
          <w:p w:rsidR="00BD48DD" w:rsidRDefault="00BD48DD" w:rsidP="00850282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N</w:t>
            </w:r>
            <w:r>
              <w:rPr>
                <w:sz w:val="18"/>
                <w:szCs w:val="18"/>
                <w:lang w:eastAsia="en-US"/>
              </w:rPr>
              <w:t xml:space="preserve"> – количество учащихся в организации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 балла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BD48DD" w:rsidTr="00850282">
        <w:trPr>
          <w:gridAfter w:val="1"/>
          <w:wAfter w:w="7877" w:type="dxa"/>
          <w:trHeight w:val="273"/>
        </w:trPr>
        <w:tc>
          <w:tcPr>
            <w:tcW w:w="10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Итого баллов по разделу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:rsidR="00BD48DD" w:rsidRDefault="00BD48DD" w:rsidP="00BD48D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 2 </w:t>
      </w:r>
      <w:r>
        <w:rPr>
          <w:b/>
          <w:sz w:val="20"/>
          <w:szCs w:val="20"/>
        </w:rPr>
        <w:br/>
        <w:t>к Положению</w:t>
      </w:r>
    </w:p>
    <w:p w:rsidR="00BD48DD" w:rsidRDefault="00BD48DD" w:rsidP="00BD48D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Критерии оценки организации летнего отдыха на базе УДО</w:t>
      </w:r>
    </w:p>
    <w:tbl>
      <w:tblPr>
        <w:tblpPr w:leftFromText="180" w:rightFromText="180" w:bottomFromText="200" w:vertAnchor="text" w:horzAnchor="margin" w:tblpY="30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41"/>
        <w:gridCol w:w="842"/>
        <w:gridCol w:w="842"/>
        <w:gridCol w:w="841"/>
        <w:gridCol w:w="842"/>
        <w:gridCol w:w="842"/>
        <w:gridCol w:w="841"/>
        <w:gridCol w:w="842"/>
        <w:gridCol w:w="842"/>
        <w:gridCol w:w="841"/>
        <w:gridCol w:w="842"/>
        <w:gridCol w:w="842"/>
        <w:gridCol w:w="841"/>
        <w:gridCol w:w="842"/>
        <w:gridCol w:w="842"/>
        <w:gridCol w:w="842"/>
      </w:tblGrid>
      <w:tr w:rsidR="00BD48DD" w:rsidTr="00850282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ОУ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Приёмка ЛОУ</w:t>
            </w: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(с замечаниями/без;</w:t>
            </w: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приёмка по графику/повторная приёмка)</w:t>
            </w: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6"/>
                <w:szCs w:val="16"/>
              </w:rPr>
              <w:t>Тип ЛОУ:</w:t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  <w:t xml:space="preserve">палат, </w:t>
            </w:r>
            <w:proofErr w:type="spellStart"/>
            <w:proofErr w:type="gramStart"/>
            <w:r>
              <w:rPr>
                <w:b/>
                <w:sz w:val="16"/>
                <w:szCs w:val="16"/>
              </w:rPr>
              <w:t>проф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- 3 б.</w:t>
            </w:r>
            <w:r>
              <w:rPr>
                <w:b/>
                <w:sz w:val="16"/>
                <w:szCs w:val="16"/>
              </w:rPr>
              <w:br/>
              <w:t xml:space="preserve">группа </w:t>
            </w:r>
            <w:proofErr w:type="spellStart"/>
            <w:r>
              <w:rPr>
                <w:b/>
                <w:sz w:val="16"/>
                <w:szCs w:val="16"/>
              </w:rPr>
              <w:t>кратковр</w:t>
            </w:r>
            <w:proofErr w:type="spellEnd"/>
            <w:r>
              <w:rPr>
                <w:b/>
                <w:sz w:val="16"/>
                <w:szCs w:val="16"/>
              </w:rPr>
              <w:t>. отдыха – 2 б.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Программа</w:t>
            </w:r>
            <w:r w:rsidRPr="00A862A8">
              <w:rPr>
                <w:b/>
                <w:sz w:val="18"/>
                <w:szCs w:val="18"/>
                <w:lang w:eastAsia="en-US"/>
              </w:rPr>
              <w:br/>
              <w:t>ЛОУ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Охват</w:t>
            </w:r>
            <w:r w:rsidRPr="00A862A8">
              <w:rPr>
                <w:b/>
                <w:sz w:val="18"/>
                <w:szCs w:val="18"/>
                <w:lang w:eastAsia="en-US"/>
              </w:rPr>
              <w:br/>
              <w:t xml:space="preserve">(доля от общего кол-ва школьников, </w:t>
            </w:r>
            <w:r>
              <w:rPr>
                <w:b/>
                <w:sz w:val="18"/>
                <w:szCs w:val="18"/>
                <w:lang w:eastAsia="en-US"/>
              </w:rPr>
              <w:t>о</w:t>
            </w:r>
            <w:r w:rsidRPr="00A862A8">
              <w:rPr>
                <w:b/>
                <w:sz w:val="18"/>
                <w:szCs w:val="18"/>
                <w:lang w:eastAsia="en-US"/>
              </w:rPr>
              <w:t xml:space="preserve">хваченных ЛО </w:t>
            </w:r>
            <w:r>
              <w:rPr>
                <w:b/>
                <w:sz w:val="18"/>
                <w:szCs w:val="18"/>
                <w:lang w:eastAsia="en-US"/>
              </w:rPr>
              <w:t>в УДО</w:t>
            </w:r>
            <w:r w:rsidRPr="00A862A8">
              <w:rPr>
                <w:b/>
                <w:sz w:val="18"/>
                <w:szCs w:val="18"/>
                <w:lang w:eastAsia="en-US"/>
              </w:rPr>
              <w:t>)</w:t>
            </w:r>
            <w:r w:rsidRPr="00A862A8">
              <w:rPr>
                <w:b/>
                <w:sz w:val="18"/>
                <w:szCs w:val="18"/>
                <w:lang w:eastAsia="en-US"/>
              </w:rPr>
              <w:br/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Наличие нарушений, выявленных в ходе проверок работы ЛОУ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Несчастные случаи, травмы</w:t>
            </w: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Качество отчетов/ своевременность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Итоги</w:t>
            </w:r>
          </w:p>
        </w:tc>
      </w:tr>
      <w:tr w:rsidR="00BD48DD" w:rsidTr="00850282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DD" w:rsidRDefault="00BD48DD" w:rsidP="00850282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DA115B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DA115B">
              <w:rPr>
                <w:b/>
                <w:sz w:val="16"/>
                <w:szCs w:val="16"/>
                <w:lang w:eastAsia="en-US"/>
              </w:rPr>
              <w:t>Кол-во/ доля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баллы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</w:t>
            </w:r>
          </w:p>
        </w:tc>
      </w:tr>
      <w:tr w:rsidR="00BD48DD" w:rsidTr="0085028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A862A8">
              <w:rPr>
                <w:b/>
                <w:sz w:val="18"/>
                <w:szCs w:val="18"/>
                <w:lang w:eastAsia="en-US"/>
              </w:rPr>
              <w:t>ДТДиМ</w:t>
            </w:r>
            <w:proofErr w:type="spellEnd"/>
            <w:r w:rsidRPr="00A862A8">
              <w:rPr>
                <w:b/>
                <w:sz w:val="18"/>
                <w:szCs w:val="18"/>
                <w:lang w:eastAsia="en-US"/>
              </w:rPr>
              <w:t xml:space="preserve"> «Радуга»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E240E1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val="en-US" w:eastAsia="en-US"/>
              </w:rPr>
            </w:pPr>
          </w:p>
        </w:tc>
      </w:tr>
      <w:tr w:rsidR="00BD48DD" w:rsidTr="0085028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br/>
              <w:t>ДЮСШ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E240E1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val="en-US" w:eastAsia="en-US"/>
              </w:rPr>
            </w:pPr>
          </w:p>
        </w:tc>
      </w:tr>
      <w:tr w:rsidR="00BD48DD" w:rsidTr="0085028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«Учебный центр»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E240E1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val="en-US" w:eastAsia="en-US"/>
              </w:rPr>
            </w:pPr>
          </w:p>
        </w:tc>
      </w:tr>
      <w:tr w:rsidR="00BD48DD" w:rsidTr="0085028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A862A8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A862A8">
              <w:rPr>
                <w:b/>
                <w:sz w:val="18"/>
                <w:szCs w:val="18"/>
                <w:lang w:eastAsia="en-US"/>
              </w:rPr>
              <w:t>ЦДОД «Созвездие»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327B68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E240E1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E240E1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val="en-US" w:eastAsia="en-US"/>
              </w:rPr>
            </w:pPr>
          </w:p>
        </w:tc>
      </w:tr>
    </w:tbl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rPr>
          <w:sz w:val="20"/>
          <w:szCs w:val="20"/>
        </w:rPr>
      </w:pPr>
    </w:p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</w:p>
    <w:p w:rsidR="00BD48DD" w:rsidRDefault="00BD48DD" w:rsidP="00BD48D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Приложение № 3 </w:t>
      </w:r>
      <w:r>
        <w:rPr>
          <w:b/>
          <w:sz w:val="20"/>
          <w:szCs w:val="20"/>
        </w:rPr>
        <w:br/>
        <w:t>к Положению</w:t>
      </w:r>
    </w:p>
    <w:p w:rsidR="00BD48DD" w:rsidRDefault="00BD48DD" w:rsidP="00BD48DD">
      <w:pPr>
        <w:jc w:val="center"/>
        <w:rPr>
          <w:b/>
          <w:sz w:val="20"/>
          <w:szCs w:val="20"/>
        </w:rPr>
      </w:pPr>
    </w:p>
    <w:p w:rsidR="00BD48DD" w:rsidRDefault="00BD48DD" w:rsidP="00BD48D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Итоговая таблица результативности деятельности учреждения дополнительного образования</w:t>
      </w:r>
      <w:r>
        <w:rPr>
          <w:b/>
          <w:sz w:val="20"/>
          <w:szCs w:val="20"/>
        </w:rPr>
        <w:br/>
      </w:r>
    </w:p>
    <w:tbl>
      <w:tblPr>
        <w:tblpPr w:leftFromText="180" w:rightFromText="180" w:bottomFromText="200" w:vertAnchor="text" w:horzAnchor="margin" w:tblpY="30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9"/>
        <w:gridCol w:w="1347"/>
        <w:gridCol w:w="1347"/>
        <w:gridCol w:w="1347"/>
        <w:gridCol w:w="1347"/>
        <w:gridCol w:w="1347"/>
        <w:gridCol w:w="1347"/>
        <w:gridCol w:w="1347"/>
        <w:gridCol w:w="1347"/>
        <w:gridCol w:w="1347"/>
        <w:gridCol w:w="1347"/>
      </w:tblGrid>
      <w:tr w:rsidR="00BD48DD" w:rsidRPr="00FC4D94" w:rsidTr="00850282">
        <w:trPr>
          <w:trHeight w:val="1770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ОУ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Раздел 1.</w:t>
            </w:r>
          </w:p>
          <w:p w:rsidR="00BD48DD" w:rsidRPr="00FC4D94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Наличие  безопасных условий  для осуществления образовательного процесса, отвечающего современным требованиям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Раздел 2.</w:t>
            </w:r>
          </w:p>
          <w:p w:rsidR="00BD48DD" w:rsidRPr="00FC4D94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Кадровый потенциал. Творческая активность педагогов.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Раздел 3.</w:t>
            </w:r>
          </w:p>
          <w:p w:rsidR="00BD48DD" w:rsidRPr="00FC4D94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Результативность освоения дополнительных образовательных программ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Раздел 4.</w:t>
            </w:r>
          </w:p>
          <w:p w:rsidR="00BD48DD" w:rsidRPr="00FC4D94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Эффективность управленческой деятельности в образовательном учреждении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BD48DD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BD48DD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BD48DD" w:rsidRPr="00FC4D94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ИТОГ</w:t>
            </w:r>
          </w:p>
        </w:tc>
      </w:tr>
      <w:tr w:rsidR="00BD48DD" w:rsidRPr="00FC4D94" w:rsidTr="00850282">
        <w:trPr>
          <w:trHeight w:val="330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13</w:t>
            </w:r>
          </w:p>
        </w:tc>
      </w:tr>
      <w:tr w:rsidR="00BD48DD" w:rsidTr="00850282"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за раздел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по шкале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за раздел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по шкале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за раздел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по шкале</w:t>
            </w:r>
            <w:r>
              <w:rPr>
                <w:b/>
                <w:sz w:val="18"/>
                <w:szCs w:val="18"/>
                <w:lang w:eastAsia="en-US"/>
              </w:rPr>
              <w:t xml:space="preserve"> </w:t>
            </w:r>
            <w:r w:rsidRPr="00CC2B43">
              <w:rPr>
                <w:b/>
                <w:sz w:val="18"/>
                <w:szCs w:val="18"/>
                <w:lang w:eastAsia="en-US"/>
              </w:rPr>
              <w:t xml:space="preserve">/ баллы с учётом </w:t>
            </w:r>
            <w:proofErr w:type="spellStart"/>
            <w:proofErr w:type="gramStart"/>
            <w:r w:rsidRPr="00CC2B43">
              <w:rPr>
                <w:b/>
                <w:sz w:val="18"/>
                <w:szCs w:val="18"/>
                <w:lang w:eastAsia="en-US"/>
              </w:rPr>
              <w:t>коэффициен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</w:t>
            </w:r>
            <w:r w:rsidRPr="00CC2B43">
              <w:rPr>
                <w:b/>
                <w:sz w:val="18"/>
                <w:szCs w:val="18"/>
                <w:lang w:eastAsia="en-US"/>
              </w:rPr>
              <w:t>та</w:t>
            </w:r>
            <w:proofErr w:type="gramEnd"/>
            <w:r w:rsidRPr="00CC2B43">
              <w:rPr>
                <w:b/>
                <w:sz w:val="18"/>
                <w:szCs w:val="18"/>
                <w:lang w:eastAsia="en-US"/>
              </w:rPr>
              <w:t xml:space="preserve"> 2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за раздел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 по шкале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Баллы</w:t>
            </w:r>
          </w:p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proofErr w:type="gramStart"/>
            <w:r w:rsidRPr="00CC2B43">
              <w:rPr>
                <w:b/>
                <w:sz w:val="18"/>
                <w:szCs w:val="18"/>
                <w:lang w:eastAsia="en-US"/>
              </w:rPr>
              <w:t>(сумма значений 3,5,7,9,</w:t>
            </w:r>
            <w:proofErr w:type="gramEnd"/>
          </w:p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 xml:space="preserve">  столбцов)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CC2B43" w:rsidRDefault="00BD48DD" w:rsidP="00850282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C2B43">
              <w:rPr>
                <w:b/>
                <w:sz w:val="18"/>
                <w:szCs w:val="18"/>
                <w:lang w:eastAsia="en-US"/>
              </w:rPr>
              <w:t>место</w:t>
            </w:r>
          </w:p>
        </w:tc>
      </w:tr>
      <w:tr w:rsidR="00BD48DD" w:rsidTr="00850282"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180E52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proofErr w:type="spellStart"/>
            <w:r w:rsidRPr="00180E52">
              <w:rPr>
                <w:b/>
                <w:sz w:val="16"/>
                <w:szCs w:val="16"/>
                <w:lang w:eastAsia="en-US"/>
              </w:rPr>
              <w:t>ДТДиМ</w:t>
            </w:r>
            <w:proofErr w:type="spellEnd"/>
            <w:r w:rsidRPr="00180E52">
              <w:rPr>
                <w:b/>
                <w:sz w:val="16"/>
                <w:szCs w:val="16"/>
                <w:lang w:eastAsia="en-US"/>
              </w:rPr>
              <w:t xml:space="preserve"> «Радуга»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BD48DD" w:rsidTr="00850282"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180E52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br/>
            </w:r>
            <w:r w:rsidRPr="00180E52">
              <w:rPr>
                <w:b/>
                <w:sz w:val="16"/>
                <w:szCs w:val="16"/>
                <w:lang w:eastAsia="en-US"/>
              </w:rPr>
              <w:t>ДЮСШ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br/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BD48DD" w:rsidTr="00850282"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180E52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«Учебный центр»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BD48DD" w:rsidTr="00850282"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D" w:rsidRPr="00180E52" w:rsidRDefault="00BD48DD" w:rsidP="00850282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180E52">
              <w:rPr>
                <w:b/>
                <w:sz w:val="16"/>
                <w:szCs w:val="16"/>
                <w:lang w:eastAsia="en-US"/>
              </w:rPr>
              <w:t>ЦДОД «Созвездие»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8DD" w:rsidRDefault="00BD48DD" w:rsidP="0085028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rPr>
          <w:b/>
          <w:sz w:val="20"/>
          <w:szCs w:val="20"/>
        </w:rPr>
      </w:pPr>
      <w:r>
        <w:rPr>
          <w:b/>
          <w:sz w:val="20"/>
          <w:szCs w:val="20"/>
        </w:rPr>
        <w:t>Примечание:</w:t>
      </w:r>
    </w:p>
    <w:p w:rsidR="00BD48DD" w:rsidRDefault="00BD48DD" w:rsidP="00BD48DD">
      <w:pPr>
        <w:pStyle w:val="a4"/>
        <w:numPr>
          <w:ilvl w:val="0"/>
          <w:numId w:val="1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Критерии ¹ оцениваются один раз в год</w:t>
      </w:r>
    </w:p>
    <w:p w:rsidR="00BD48DD" w:rsidRDefault="00BD48DD" w:rsidP="00BD48DD">
      <w:pPr>
        <w:pStyle w:val="a4"/>
        <w:rPr>
          <w:b/>
          <w:sz w:val="20"/>
          <w:szCs w:val="20"/>
        </w:rPr>
      </w:pPr>
    </w:p>
    <w:p w:rsidR="00BD48DD" w:rsidRPr="00F96C51" w:rsidRDefault="00BD48DD" w:rsidP="00BD48DD">
      <w:pPr>
        <w:pStyle w:val="a4"/>
        <w:rPr>
          <w:b/>
          <w:sz w:val="20"/>
          <w:szCs w:val="20"/>
        </w:rPr>
      </w:pPr>
      <w:r>
        <w:rPr>
          <w:b/>
          <w:sz w:val="20"/>
          <w:szCs w:val="20"/>
        </w:rPr>
        <w:t>По итогам суммирования набранных баллов по разделам 1-4 УДО  ранжируются по 4-хбаллльной шкале</w:t>
      </w:r>
      <w:proofErr w:type="gramStart"/>
      <w:r>
        <w:rPr>
          <w:b/>
          <w:sz w:val="20"/>
          <w:szCs w:val="20"/>
        </w:rPr>
        <w:t xml:space="preserve"> ,</w:t>
      </w:r>
      <w:proofErr w:type="gramEnd"/>
      <w:r>
        <w:rPr>
          <w:b/>
          <w:sz w:val="20"/>
          <w:szCs w:val="20"/>
        </w:rPr>
        <w:t xml:space="preserve"> при этом к итоговому показателю по разделу 3 (столбец 7)  «</w:t>
      </w:r>
      <w:r>
        <w:rPr>
          <w:b/>
          <w:sz w:val="18"/>
          <w:szCs w:val="18"/>
          <w:lang w:eastAsia="en-US"/>
        </w:rPr>
        <w:t xml:space="preserve">Результативность освоения дополнительных образовательных программ» применяется </w:t>
      </w:r>
      <w:proofErr w:type="spellStart"/>
      <w:r>
        <w:rPr>
          <w:b/>
          <w:sz w:val="18"/>
          <w:szCs w:val="18"/>
          <w:lang w:eastAsia="en-US"/>
        </w:rPr>
        <w:t>коффициент</w:t>
      </w:r>
      <w:proofErr w:type="spellEnd"/>
      <w:r>
        <w:rPr>
          <w:b/>
          <w:sz w:val="18"/>
          <w:szCs w:val="18"/>
          <w:lang w:eastAsia="en-US"/>
        </w:rPr>
        <w:t xml:space="preserve"> 2.</w:t>
      </w:r>
    </w:p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rPr>
          <w:b/>
          <w:sz w:val="20"/>
          <w:szCs w:val="20"/>
        </w:rPr>
      </w:pPr>
    </w:p>
    <w:p w:rsidR="00BD48DD" w:rsidRDefault="00BD48DD" w:rsidP="00BD48DD">
      <w:pPr>
        <w:rPr>
          <w:b/>
          <w:sz w:val="20"/>
          <w:szCs w:val="20"/>
        </w:rPr>
      </w:pPr>
    </w:p>
    <w:p w:rsidR="00BD48DD" w:rsidRPr="007C124F" w:rsidRDefault="00BD48DD" w:rsidP="00BD48DD">
      <w:pPr>
        <w:shd w:val="clear" w:color="auto" w:fill="FFFFFF"/>
        <w:tabs>
          <w:tab w:val="left" w:pos="394"/>
        </w:tabs>
        <w:spacing w:before="259" w:line="259" w:lineRule="exact"/>
        <w:ind w:left="-540" w:hanging="180"/>
        <w:rPr>
          <w:color w:val="000000"/>
          <w:spacing w:val="-22"/>
          <w:position w:val="1"/>
          <w:sz w:val="20"/>
          <w:szCs w:val="20"/>
        </w:rPr>
      </w:pPr>
      <w:r>
        <w:rPr>
          <w:color w:val="000000"/>
          <w:spacing w:val="-22"/>
          <w:position w:val="1"/>
          <w:sz w:val="20"/>
          <w:szCs w:val="20"/>
        </w:rPr>
        <w:t xml:space="preserve">                       </w:t>
      </w:r>
    </w:p>
    <w:p w:rsidR="00D1446F" w:rsidRDefault="00D1446F">
      <w:bookmarkStart w:id="0" w:name="_GoBack"/>
      <w:bookmarkEnd w:id="0"/>
    </w:p>
    <w:sectPr w:rsidR="00D1446F" w:rsidSect="00A3648B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747EE"/>
    <w:multiLevelType w:val="hybridMultilevel"/>
    <w:tmpl w:val="02025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FC"/>
    <w:rsid w:val="006234FC"/>
    <w:rsid w:val="00BD48DD"/>
    <w:rsid w:val="00D1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4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48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4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4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2250</Words>
  <Characters>12828</Characters>
  <Application>Microsoft Office Word</Application>
  <DocSecurity>0</DocSecurity>
  <Lines>106</Lines>
  <Paragraphs>30</Paragraphs>
  <ScaleCrop>false</ScaleCrop>
  <Company/>
  <LinksUpToDate>false</LinksUpToDate>
  <CharactersWithSpaces>15048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Александровна Бурлакова</dc:creator>
  <cp:keywords/>
  <dc:description/>
  <cp:lastModifiedBy>Татьяна Александровна Бурлакова</cp:lastModifiedBy>
  <cp:revision>2</cp:revision>
  <dcterms:created xsi:type="dcterms:W3CDTF">2016-02-24T07:57:00Z</dcterms:created>
  <dcterms:modified xsi:type="dcterms:W3CDTF">2016-02-24T07:58:00Z</dcterms:modified>
</cp:coreProperties>
</file>