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D12" w:rsidRPr="00333910" w:rsidRDefault="008E6D12" w:rsidP="008E6D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ОБЪЯВЛЕНИЕ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ПРОВЕДЕНИИ КОНКУРСА НА ЗАМЕЩЕНИЕ ВАКАНТНОЙ ДОЛЖНОСТИ РУКОВОДИТЕЛЯ МУНИЦИПАЛЬНОГО ОБЩЕОБРАЗОВАТЕЛЬНОГО УЧРЕЖДЕНИЯ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Муниципальное казенное учреждение «Районное управление образования» </w:t>
      </w:r>
      <w:proofErr w:type="spell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Муйского</w:t>
      </w:r>
      <w:proofErr w:type="spell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Республики Бурятия объявляет конкурс на замещение вакантной должности: 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1) Директор Муниципального бюджетного общеобразовательного учреждения «</w:t>
      </w:r>
      <w:proofErr w:type="spell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Усть-Муйская</w:t>
      </w:r>
      <w:proofErr w:type="spell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средняя общеобразовательная школа». </w:t>
      </w:r>
    </w:p>
    <w:p w:rsidR="008E6D12" w:rsidRPr="00333910" w:rsidRDefault="008E6D12" w:rsidP="008E6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2. К претендентам на замещение указанной должности предъявляются следующие требования: высшее профессиональное педагогическое образование, стаж работы на педагогической должности не менее 5 лет, дополнительное профессиональное образование по направлениям подготовки "Государственное и муниципальное управление", "Менеджмент",  "Управление персоналом", знание 83-ФЗ, 44-ФЗ, владение навыками работы на персональном компьютере.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Перечень документов, представляемых Кандидатами для участия в конкурсе: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заявление в установленной форме на имя председателя комиссии;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фотографию 3х4 см;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анкета Кандидата;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заверенные в установленном порядке копии трудовой книжки;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копии документов о профессиональном образовании, дополнительном профессиональном образовании в области государственного и муниципального управления или менеджмента и экономики; 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согласие на обработку персональных данных;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справку о наличии (отсутствии) судимости, в том числе погашенной и снятой, и (или) факта уголовного преследования либо о прекращении уголовного преследования;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супруга (супруги) и несовершеннолетних детей;</w:t>
      </w:r>
    </w:p>
    <w:p w:rsidR="008E6D12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медицинскую  книжку.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дополнение  к перечисленным документам  Кандидат вправе  представить  рекомендации с места работы и  подтверждающие документы наиболее значительных  профессиональных достижений (участие в  реализации  национальных  и республиканских проектов,  программах социально-экономического  развития территорий, побед в профессиональных конкурсах, участие в социальной деятельности и т.д.)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или иной  документ, удостоверяющий личность, предъявляются лично на заседании Конкурсной комиссии.</w:t>
      </w:r>
    </w:p>
    <w:p w:rsidR="008E6D12" w:rsidRPr="00333910" w:rsidRDefault="008E6D12" w:rsidP="008E6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Прием документов осуществляется по адресу: 671560, Республика Бурятия, </w:t>
      </w:r>
      <w:proofErr w:type="spell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Муйский</w:t>
      </w:r>
      <w:proofErr w:type="spell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Таксимо ул. </w:t>
      </w:r>
      <w:proofErr w:type="gram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, 9, кабинет № 2  тел.</w:t>
      </w:r>
      <w:r w:rsidR="00C45C95" w:rsidRPr="00C45C95">
        <w:t xml:space="preserve"> </w:t>
      </w:r>
      <w:r w:rsidR="00C45C95" w:rsidRPr="00C45C95">
        <w:rPr>
          <w:rFonts w:ascii="Times New Roman" w:eastAsia="Times New Roman" w:hAnsi="Times New Roman" w:cs="Times New Roman"/>
          <w:sz w:val="24"/>
          <w:szCs w:val="24"/>
          <w:lang w:eastAsia="ru-RU"/>
        </w:rPr>
        <w:t>8301237-96-18 доб.№ 208</w:t>
      </w:r>
    </w:p>
    <w:p w:rsidR="008E6D12" w:rsidRPr="00333910" w:rsidRDefault="008E6D12" w:rsidP="008E6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Начало приема документов для участия в конкурсе в 8 ч 30 мин. "</w:t>
      </w:r>
      <w:r w:rsidR="001D4F35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="001D4F35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</w:t>
      </w:r>
      <w:r w:rsidR="00C45C9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я 202</w:t>
      </w:r>
      <w:r w:rsidR="00C45C9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окончания в 17 ч 30 мин. "</w:t>
      </w:r>
      <w:r w:rsidR="001D4F35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="00C45C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r w:rsidR="001D4F3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28076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8E6D12" w:rsidRPr="00333910" w:rsidRDefault="008E6D12" w:rsidP="008E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Дата проведения конкурса </w:t>
      </w:r>
      <w:r w:rsidR="001D4F35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5C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r w:rsidR="001D4F3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bookmarkStart w:id="0" w:name="_GoBack"/>
      <w:bookmarkEnd w:id="0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28076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8E6D12" w:rsidRPr="00333910" w:rsidRDefault="008E6D12" w:rsidP="008E6D1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проведения: Республика Бурятия, </w:t>
      </w:r>
      <w:proofErr w:type="spell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Муйский</w:t>
      </w:r>
      <w:proofErr w:type="spell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Таксимо, ул. </w:t>
      </w:r>
      <w:proofErr w:type="gram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 9, Муниципальное казенное учреждение «Районное управление образования».</w:t>
      </w:r>
    </w:p>
    <w:p w:rsidR="008E6D12" w:rsidRPr="00333910" w:rsidRDefault="008E6D12" w:rsidP="008E6D1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результате проведенного конкурса победитель определяется по сумме набранных баллов. Все участники и победитель уведомляются в письменной форме об итогах проведенного конкурса.</w:t>
      </w:r>
    </w:p>
    <w:p w:rsidR="008E6D12" w:rsidRDefault="008E6D12" w:rsidP="008E6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подробной информацией о конкурсе, о перечне предоставляемых документов и о документах установленной формы можно ознакомиться на оф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ициальном сайте в сети Интернет </w:t>
      </w:r>
      <w:r w:rsidRPr="00BF06CA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https://muya-ruo.profiedu.ru/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тел. </w:t>
      </w:r>
      <w:r w:rsidR="00C45C95" w:rsidRPr="00C45C95">
        <w:rPr>
          <w:rFonts w:ascii="Times New Roman" w:eastAsia="Times New Roman" w:hAnsi="Times New Roman" w:cs="Times New Roman"/>
          <w:sz w:val="24"/>
          <w:szCs w:val="24"/>
          <w:lang w:eastAsia="ru-RU"/>
        </w:rPr>
        <w:t>8301237-96-18 доб.</w:t>
      </w:r>
      <w:r w:rsidR="00C45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5C95" w:rsidRPr="00C45C95">
        <w:rPr>
          <w:rFonts w:ascii="Times New Roman" w:eastAsia="Times New Roman" w:hAnsi="Times New Roman" w:cs="Times New Roman"/>
          <w:sz w:val="24"/>
          <w:szCs w:val="24"/>
          <w:lang w:eastAsia="ru-RU"/>
        </w:rPr>
        <w:t>№ 208</w:t>
      </w:r>
      <w:r w:rsidR="00C45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обратиться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Республика Бурятия, </w:t>
      </w:r>
      <w:proofErr w:type="spell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Муйский</w:t>
      </w:r>
      <w:proofErr w:type="spell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 </w:t>
      </w:r>
      <w:proofErr w:type="spell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Таксимо, ул. </w:t>
      </w:r>
      <w:proofErr w:type="gramStart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9, кабинет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</w:t>
      </w:r>
      <w:r w:rsidRPr="003339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8E6D12" w:rsidSect="008E6D12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3F2"/>
    <w:rsid w:val="001268E3"/>
    <w:rsid w:val="0012799B"/>
    <w:rsid w:val="00155F06"/>
    <w:rsid w:val="00195002"/>
    <w:rsid w:val="001A2C50"/>
    <w:rsid w:val="001D4F35"/>
    <w:rsid w:val="001E0825"/>
    <w:rsid w:val="00226332"/>
    <w:rsid w:val="0028076F"/>
    <w:rsid w:val="0029754B"/>
    <w:rsid w:val="002E755F"/>
    <w:rsid w:val="003A04C9"/>
    <w:rsid w:val="003A600D"/>
    <w:rsid w:val="00437BD9"/>
    <w:rsid w:val="004752F4"/>
    <w:rsid w:val="004905CA"/>
    <w:rsid w:val="004976AD"/>
    <w:rsid w:val="00514BA2"/>
    <w:rsid w:val="00514D63"/>
    <w:rsid w:val="00557C82"/>
    <w:rsid w:val="00591F26"/>
    <w:rsid w:val="00653C06"/>
    <w:rsid w:val="00820CE2"/>
    <w:rsid w:val="00897C11"/>
    <w:rsid w:val="008E6D12"/>
    <w:rsid w:val="009074F9"/>
    <w:rsid w:val="00937023"/>
    <w:rsid w:val="0097130E"/>
    <w:rsid w:val="00A17981"/>
    <w:rsid w:val="00A674B7"/>
    <w:rsid w:val="00B933F2"/>
    <w:rsid w:val="00C2608A"/>
    <w:rsid w:val="00C45C95"/>
    <w:rsid w:val="00CC06C8"/>
    <w:rsid w:val="00CE5D22"/>
    <w:rsid w:val="00D405E6"/>
    <w:rsid w:val="00D80736"/>
    <w:rsid w:val="00DA2D1A"/>
    <w:rsid w:val="00DE5267"/>
    <w:rsid w:val="00E71D28"/>
    <w:rsid w:val="00EC43AF"/>
    <w:rsid w:val="00FC5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F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1F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1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1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F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1F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1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1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Николаевнко</dc:creator>
  <cp:keywords/>
  <dc:description/>
  <cp:lastModifiedBy>Татьяна Николаевна Николаевнко</cp:lastModifiedBy>
  <cp:revision>36</cp:revision>
  <cp:lastPrinted>2021-10-11T00:33:00Z</cp:lastPrinted>
  <dcterms:created xsi:type="dcterms:W3CDTF">2014-06-11T03:06:00Z</dcterms:created>
  <dcterms:modified xsi:type="dcterms:W3CDTF">2024-03-26T09:04:00Z</dcterms:modified>
</cp:coreProperties>
</file>