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315" w:rsidRDefault="00BE6315"/>
    <w:p w:rsidR="004679AE" w:rsidRPr="004679AE" w:rsidRDefault="004679AE" w:rsidP="004679AE">
      <w:pPr>
        <w:spacing w:after="0" w:line="360" w:lineRule="auto"/>
        <w:ind w:firstLine="142"/>
        <w:jc w:val="center"/>
        <w:rPr>
          <w:rFonts w:ascii="Times New Roman" w:hAnsi="Times New Roman"/>
          <w:b/>
          <w:color w:val="660033"/>
          <w:sz w:val="28"/>
          <w:szCs w:val="28"/>
        </w:rPr>
      </w:pPr>
      <w:r w:rsidRPr="004679AE">
        <w:rPr>
          <w:rFonts w:ascii="Times New Roman" w:hAnsi="Times New Roman"/>
          <w:b/>
          <w:color w:val="660033"/>
          <w:sz w:val="28"/>
          <w:szCs w:val="28"/>
        </w:rPr>
        <w:t>Аналитический отчет</w:t>
      </w:r>
    </w:p>
    <w:p w:rsidR="004679AE" w:rsidRPr="004679AE" w:rsidRDefault="004679AE" w:rsidP="004679AE">
      <w:pPr>
        <w:spacing w:after="0" w:line="360" w:lineRule="auto"/>
        <w:ind w:firstLine="142"/>
        <w:jc w:val="center"/>
        <w:rPr>
          <w:rFonts w:ascii="Times New Roman" w:hAnsi="Times New Roman"/>
          <w:b/>
          <w:color w:val="660033"/>
          <w:sz w:val="28"/>
          <w:szCs w:val="28"/>
        </w:rPr>
      </w:pPr>
      <w:r w:rsidRPr="004679AE">
        <w:rPr>
          <w:rFonts w:ascii="Times New Roman" w:hAnsi="Times New Roman"/>
          <w:b/>
          <w:color w:val="660033"/>
          <w:sz w:val="28"/>
          <w:szCs w:val="28"/>
        </w:rPr>
        <w:t>по результатам регионального мониторинга по биологии</w:t>
      </w:r>
    </w:p>
    <w:p w:rsidR="004679AE" w:rsidRDefault="004679AE" w:rsidP="004679AE">
      <w:pPr>
        <w:spacing w:after="0" w:line="360" w:lineRule="auto"/>
        <w:ind w:firstLine="708"/>
        <w:jc w:val="center"/>
        <w:rPr>
          <w:rFonts w:ascii="Times New Roman" w:hAnsi="Times New Roman"/>
          <w:b/>
          <w:color w:val="660033"/>
          <w:sz w:val="28"/>
          <w:szCs w:val="28"/>
        </w:rPr>
      </w:pPr>
      <w:r w:rsidRPr="004679AE">
        <w:rPr>
          <w:rFonts w:ascii="Times New Roman" w:hAnsi="Times New Roman"/>
          <w:b/>
          <w:color w:val="660033"/>
          <w:sz w:val="28"/>
          <w:szCs w:val="28"/>
        </w:rPr>
        <w:t>среди обучающихся 10-х классов</w:t>
      </w:r>
      <w:r>
        <w:rPr>
          <w:rFonts w:ascii="Times New Roman" w:hAnsi="Times New Roman"/>
          <w:b/>
          <w:color w:val="660033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660033"/>
          <w:sz w:val="28"/>
          <w:szCs w:val="28"/>
        </w:rPr>
        <w:t>Муйского</w:t>
      </w:r>
      <w:proofErr w:type="spellEnd"/>
      <w:r>
        <w:rPr>
          <w:rFonts w:ascii="Times New Roman" w:hAnsi="Times New Roman"/>
          <w:b/>
          <w:color w:val="660033"/>
          <w:sz w:val="28"/>
          <w:szCs w:val="28"/>
        </w:rPr>
        <w:t xml:space="preserve"> района</w:t>
      </w:r>
    </w:p>
    <w:p w:rsidR="004679AE" w:rsidRDefault="004679AE" w:rsidP="004679AE">
      <w:pPr>
        <w:spacing w:after="0" w:line="360" w:lineRule="auto"/>
        <w:ind w:firstLine="142"/>
        <w:jc w:val="center"/>
        <w:rPr>
          <w:rFonts w:ascii="Times New Roman" w:hAnsi="Times New Roman"/>
          <w:b/>
          <w:color w:val="660033"/>
          <w:sz w:val="28"/>
          <w:szCs w:val="28"/>
        </w:rPr>
      </w:pPr>
      <w:r w:rsidRPr="004679AE">
        <w:rPr>
          <w:rFonts w:ascii="Times New Roman" w:hAnsi="Times New Roman"/>
          <w:b/>
          <w:color w:val="660033"/>
          <w:sz w:val="28"/>
          <w:szCs w:val="28"/>
        </w:rPr>
        <w:t>(20 октября 2022 г.)</w:t>
      </w:r>
    </w:p>
    <w:p w:rsidR="004679AE" w:rsidRPr="004679AE" w:rsidRDefault="004679AE" w:rsidP="004679AE">
      <w:pPr>
        <w:spacing w:after="0" w:line="360" w:lineRule="auto"/>
        <w:ind w:firstLine="142"/>
        <w:jc w:val="center"/>
        <w:rPr>
          <w:rFonts w:ascii="Times New Roman" w:hAnsi="Times New Roman"/>
          <w:b/>
          <w:color w:val="660033"/>
          <w:sz w:val="28"/>
          <w:szCs w:val="28"/>
        </w:rPr>
      </w:pPr>
    </w:p>
    <w:p w:rsidR="004679AE" w:rsidRPr="001C3C99" w:rsidRDefault="004679AE" w:rsidP="004679A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6527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F06527">
        <w:rPr>
          <w:rFonts w:ascii="Times New Roman" w:hAnsi="Times New Roman"/>
          <w:sz w:val="28"/>
          <w:szCs w:val="28"/>
        </w:rPr>
        <w:t>Муйском</w:t>
      </w:r>
      <w:proofErr w:type="spellEnd"/>
      <w:r w:rsidRPr="00F06527">
        <w:rPr>
          <w:rFonts w:ascii="Times New Roman" w:hAnsi="Times New Roman"/>
          <w:sz w:val="28"/>
          <w:szCs w:val="28"/>
        </w:rPr>
        <w:t xml:space="preserve"> районе в диагностике приняли участие </w:t>
      </w:r>
      <w:r>
        <w:rPr>
          <w:rFonts w:ascii="Times New Roman" w:hAnsi="Times New Roman"/>
          <w:sz w:val="28"/>
          <w:szCs w:val="28"/>
        </w:rPr>
        <w:t>4</w:t>
      </w:r>
      <w:r w:rsidRPr="00F06527">
        <w:rPr>
          <w:rFonts w:ascii="Times New Roman" w:hAnsi="Times New Roman"/>
          <w:sz w:val="28"/>
          <w:szCs w:val="28"/>
        </w:rPr>
        <w:t xml:space="preserve">9 учащихся из </w:t>
      </w:r>
      <w:r>
        <w:rPr>
          <w:rFonts w:ascii="Times New Roman" w:hAnsi="Times New Roman"/>
          <w:sz w:val="28"/>
          <w:szCs w:val="28"/>
        </w:rPr>
        <w:t>4</w:t>
      </w:r>
      <w:r w:rsidRPr="00F06527">
        <w:rPr>
          <w:rFonts w:ascii="Times New Roman" w:hAnsi="Times New Roman"/>
          <w:sz w:val="28"/>
          <w:szCs w:val="28"/>
        </w:rPr>
        <w:t xml:space="preserve"> общеобразовательных организаций.</w:t>
      </w:r>
      <w:r w:rsidRPr="001C3C99">
        <w:rPr>
          <w:rFonts w:ascii="Times New Roman" w:hAnsi="Times New Roman"/>
          <w:sz w:val="28"/>
          <w:szCs w:val="28"/>
        </w:rPr>
        <w:t xml:space="preserve"> Статистика по отметкам выглядит следующим образом:</w:t>
      </w:r>
    </w:p>
    <w:p w:rsidR="004679AE" w:rsidRPr="00750F32" w:rsidRDefault="004679AE" w:rsidP="004679AE">
      <w:pPr>
        <w:spacing w:after="0" w:line="360" w:lineRule="auto"/>
        <w:ind w:right="709" w:firstLine="708"/>
        <w:jc w:val="right"/>
        <w:rPr>
          <w:rFonts w:ascii="Times New Roman" w:hAnsi="Times New Roman"/>
          <w:i/>
          <w:sz w:val="24"/>
          <w:szCs w:val="24"/>
        </w:rPr>
      </w:pPr>
      <w:r w:rsidRPr="00750F32">
        <w:rPr>
          <w:rFonts w:ascii="Times New Roman" w:hAnsi="Times New Roman"/>
          <w:i/>
          <w:sz w:val="24"/>
          <w:szCs w:val="24"/>
        </w:rPr>
        <w:t>Таблица 33. Статистика по отметкам, (</w:t>
      </w:r>
      <w:proofErr w:type="gramStart"/>
      <w:r w:rsidRPr="00750F32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750F32">
        <w:rPr>
          <w:rFonts w:ascii="Times New Roman" w:hAnsi="Times New Roman"/>
          <w:i/>
          <w:sz w:val="24"/>
          <w:szCs w:val="24"/>
        </w:rPr>
        <w:t xml:space="preserve"> %)</w:t>
      </w:r>
    </w:p>
    <w:tbl>
      <w:tblPr>
        <w:tblW w:w="6380" w:type="dxa"/>
        <w:jc w:val="center"/>
        <w:tblLook w:val="04A0" w:firstRow="1" w:lastRow="0" w:firstColumn="1" w:lastColumn="0" w:noHBand="0" w:noVBand="1"/>
      </w:tblPr>
      <w:tblGrid>
        <w:gridCol w:w="2712"/>
        <w:gridCol w:w="992"/>
        <w:gridCol w:w="756"/>
        <w:gridCol w:w="960"/>
        <w:gridCol w:w="960"/>
      </w:tblGrid>
      <w:tr w:rsidR="004679AE" w:rsidRPr="00F73DE9" w:rsidTr="00DA5308">
        <w:trPr>
          <w:trHeight w:val="113"/>
          <w:jc w:val="center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«5»</w:t>
            </w:r>
          </w:p>
        </w:tc>
      </w:tr>
      <w:tr w:rsidR="004679AE" w:rsidRPr="00F73DE9" w:rsidTr="00DA5308">
        <w:trPr>
          <w:trHeight w:val="113"/>
          <w:jc w:val="center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 Бурятия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17,35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4,05</w:t>
            </w:r>
          </w:p>
        </w:tc>
      </w:tr>
      <w:tr w:rsidR="004679AE" w:rsidRPr="00F73DE9" w:rsidTr="00DA5308">
        <w:trPr>
          <w:trHeight w:val="113"/>
          <w:jc w:val="center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Муйский</w:t>
            </w:r>
            <w:proofErr w:type="spellEnd"/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2,04</w:t>
            </w:r>
          </w:p>
        </w:tc>
      </w:tr>
    </w:tbl>
    <w:p w:rsidR="004679AE" w:rsidRPr="008A3242" w:rsidRDefault="004679AE" w:rsidP="004679AE">
      <w:pPr>
        <w:spacing w:before="240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3863">
        <w:rPr>
          <w:rFonts w:ascii="Times New Roman" w:hAnsi="Times New Roman"/>
          <w:sz w:val="28"/>
          <w:szCs w:val="28"/>
        </w:rPr>
        <w:t>По представленным данным видно, что отметку «2» получили 28,57% учащихся муниципалитета, что выше республиканских значений на 11,22%; на отметку «3» справились с работой 42,86% учащихся, на отметку «4» - 26,53%, что ниже, чем по республике на 6,55% и на 2,67% соответственно; на отметку «5» выполнили 2,04% учащихся, что также ниже республиканского значения на 2,01%.</w:t>
      </w:r>
      <w:proofErr w:type="gramEnd"/>
    </w:p>
    <w:p w:rsidR="004679AE" w:rsidRPr="008A3242" w:rsidRDefault="004679AE" w:rsidP="004679AE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A3242">
        <w:rPr>
          <w:rFonts w:ascii="Times New Roman" w:hAnsi="Times New Roman"/>
          <w:sz w:val="28"/>
          <w:szCs w:val="28"/>
        </w:rPr>
        <w:t>Результаты выполнения заданий по муниципалитету и по региону представлены на графике ниже.</w:t>
      </w:r>
    </w:p>
    <w:p w:rsidR="004679AE" w:rsidRPr="002250BF" w:rsidRDefault="004679AE" w:rsidP="004679AE">
      <w:pPr>
        <w:spacing w:after="0" w:line="360" w:lineRule="auto"/>
        <w:ind w:firstLine="708"/>
        <w:jc w:val="right"/>
        <w:rPr>
          <w:rFonts w:ascii="Times New Roman" w:hAnsi="Times New Roman"/>
          <w:i/>
          <w:sz w:val="24"/>
          <w:szCs w:val="24"/>
          <w:highlight w:val="yellow"/>
        </w:rPr>
      </w:pPr>
      <w:r w:rsidRPr="002250BF">
        <w:rPr>
          <w:rFonts w:ascii="Times New Roman" w:hAnsi="Times New Roman"/>
          <w:i/>
          <w:sz w:val="24"/>
          <w:szCs w:val="24"/>
        </w:rPr>
        <w:t>Диаграмма 15. Результаты по МО и РБ</w:t>
      </w:r>
    </w:p>
    <w:p w:rsidR="004679AE" w:rsidRPr="00F857EA" w:rsidRDefault="004679AE" w:rsidP="004679AE">
      <w:pPr>
        <w:spacing w:after="0" w:line="360" w:lineRule="auto"/>
        <w:jc w:val="center"/>
        <w:outlineLvl w:val="0"/>
        <w:rPr>
          <w:rFonts w:ascii="Times New Roman" w:hAnsi="Times New Roman"/>
          <w:b/>
          <w:color w:val="7030A0"/>
          <w:sz w:val="28"/>
          <w:szCs w:val="28"/>
          <w:highlight w:val="yellow"/>
        </w:rPr>
      </w:pPr>
      <w:r>
        <w:rPr>
          <w:noProof/>
          <w:lang w:eastAsia="ru-RU"/>
        </w:rPr>
        <w:drawing>
          <wp:inline distT="0" distB="0" distL="0" distR="0">
            <wp:extent cx="6391275" cy="2676525"/>
            <wp:effectExtent l="0" t="0" r="9525" b="9525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679AE" w:rsidRDefault="004679AE" w:rsidP="004679AE">
      <w:pPr>
        <w:spacing w:after="0" w:line="36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highlight w:val="yellow"/>
        </w:rPr>
      </w:pPr>
      <w:r w:rsidRPr="008631C9">
        <w:rPr>
          <w:rFonts w:ascii="Times New Roman" w:hAnsi="Times New Roman"/>
          <w:sz w:val="28"/>
          <w:szCs w:val="28"/>
        </w:rPr>
        <w:lastRenderedPageBreak/>
        <w:t>На данной диаграмме видно, что результаты выполнения диагностической работы учащимися муниципалитета в целом ниже республиканских значений.</w:t>
      </w:r>
      <w:r w:rsidRPr="00856F05">
        <w:rPr>
          <w:rFonts w:ascii="Times New Roman" w:hAnsi="Times New Roman"/>
          <w:sz w:val="28"/>
          <w:szCs w:val="28"/>
          <w:highlight w:val="yellow"/>
        </w:rPr>
        <w:t xml:space="preserve"> </w:t>
      </w:r>
      <w:proofErr w:type="gramStart"/>
      <w:r w:rsidRPr="00D948A1">
        <w:rPr>
          <w:rFonts w:ascii="Times New Roman" w:hAnsi="Times New Roman"/>
          <w:sz w:val="28"/>
          <w:szCs w:val="28"/>
        </w:rPr>
        <w:t xml:space="preserve">Наибольший процент выполнения десятиклассники муниципалитета продемонстрировали при выполнении задания №1 базового уровня на </w:t>
      </w:r>
      <w:r>
        <w:rPr>
          <w:rFonts w:ascii="Times New Roman" w:hAnsi="Times New Roman"/>
          <w:sz w:val="28"/>
          <w:szCs w:val="28"/>
        </w:rPr>
        <w:t>знание методов биологических исследований, умение определять метод по описанию (п</w:t>
      </w:r>
      <w:r w:rsidRPr="00682354">
        <w:rPr>
          <w:rFonts w:ascii="Times New Roman" w:hAnsi="Times New Roman"/>
          <w:sz w:val="28"/>
          <w:szCs w:val="28"/>
        </w:rPr>
        <w:t>роверяемые элементы содержания: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 xml:space="preserve">Методы изучения живых объектов. Биологический эксперимент.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Наблюдение, описание, измерение биологических объектов»)</w:t>
      </w:r>
      <w:r w:rsidRPr="00D948A1">
        <w:rPr>
          <w:rFonts w:ascii="Times New Roman" w:hAnsi="Times New Roman"/>
          <w:sz w:val="28"/>
          <w:szCs w:val="28"/>
        </w:rPr>
        <w:t>.</w:t>
      </w:r>
      <w:r w:rsidRPr="0068235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4679AE" w:rsidRDefault="004679AE" w:rsidP="004679AE">
      <w:pPr>
        <w:spacing w:after="0" w:line="360" w:lineRule="auto"/>
        <w:ind w:firstLine="708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682354">
        <w:rPr>
          <w:rFonts w:ascii="Times New Roman" w:hAnsi="Times New Roman"/>
          <w:sz w:val="28"/>
          <w:szCs w:val="28"/>
        </w:rPr>
        <w:t>Процент выполнения равный нулю учащиеся</w:t>
      </w:r>
      <w:r>
        <w:rPr>
          <w:rFonts w:ascii="Times New Roman" w:hAnsi="Times New Roman"/>
          <w:sz w:val="28"/>
          <w:szCs w:val="28"/>
        </w:rPr>
        <w:t xml:space="preserve"> МО</w:t>
      </w:r>
      <w:r w:rsidRPr="00682354">
        <w:rPr>
          <w:rFonts w:ascii="Times New Roman" w:hAnsi="Times New Roman"/>
          <w:sz w:val="28"/>
          <w:szCs w:val="28"/>
        </w:rPr>
        <w:t xml:space="preserve"> продемонстрировали в задании №9 повышенного уровня</w:t>
      </w:r>
      <w:r>
        <w:rPr>
          <w:rFonts w:ascii="Times New Roman" w:hAnsi="Times New Roman"/>
          <w:sz w:val="28"/>
          <w:szCs w:val="28"/>
        </w:rPr>
        <w:t xml:space="preserve"> на у</w:t>
      </w:r>
      <w:r w:rsidRPr="00682354">
        <w:rPr>
          <w:rFonts w:ascii="Times New Roman" w:hAnsi="Times New Roman"/>
          <w:sz w:val="28"/>
          <w:szCs w:val="28"/>
        </w:rPr>
        <w:t>мение анализировать и оценивать предложенную информацию, выявлять ошибочные суждения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4679AE" w:rsidRDefault="004679AE" w:rsidP="004679AE">
      <w:pPr>
        <w:spacing w:after="0" w:line="360" w:lineRule="auto"/>
        <w:ind w:firstLine="708"/>
        <w:jc w:val="both"/>
        <w:outlineLvl w:val="0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Также ни</w:t>
      </w:r>
      <w:r w:rsidRPr="00D948A1">
        <w:rPr>
          <w:rFonts w:ascii="Times New Roman" w:hAnsi="Times New Roman"/>
          <w:sz w:val="28"/>
          <w:szCs w:val="28"/>
        </w:rPr>
        <w:t xml:space="preserve">зкий процент выполнения </w:t>
      </w:r>
      <w:r>
        <w:rPr>
          <w:rFonts w:ascii="Times New Roman" w:hAnsi="Times New Roman"/>
          <w:sz w:val="28"/>
          <w:szCs w:val="28"/>
        </w:rPr>
        <w:t xml:space="preserve">десятиклассники показали и </w:t>
      </w:r>
      <w:r w:rsidRPr="00682354">
        <w:rPr>
          <w:rFonts w:ascii="Times New Roman" w:hAnsi="Times New Roman"/>
          <w:sz w:val="28"/>
          <w:szCs w:val="28"/>
        </w:rPr>
        <w:t>в задани</w:t>
      </w:r>
      <w:r>
        <w:rPr>
          <w:rFonts w:ascii="Times New Roman" w:hAnsi="Times New Roman"/>
          <w:sz w:val="28"/>
          <w:szCs w:val="28"/>
        </w:rPr>
        <w:t>и</w:t>
      </w:r>
      <w:r w:rsidRPr="00682354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>11 высок</w:t>
      </w:r>
      <w:r w:rsidRPr="00682354">
        <w:rPr>
          <w:rFonts w:ascii="Times New Roman" w:hAnsi="Times New Roman"/>
          <w:sz w:val="28"/>
          <w:szCs w:val="28"/>
        </w:rPr>
        <w:t>ого уровня</w:t>
      </w:r>
      <w:r>
        <w:rPr>
          <w:rFonts w:ascii="Times New Roman" w:hAnsi="Times New Roman"/>
          <w:sz w:val="28"/>
          <w:szCs w:val="28"/>
        </w:rPr>
        <w:t xml:space="preserve"> на у</w:t>
      </w:r>
      <w:r w:rsidRPr="00682354">
        <w:rPr>
          <w:rFonts w:ascii="Times New Roman" w:hAnsi="Times New Roman"/>
          <w:sz w:val="28"/>
          <w:szCs w:val="28"/>
        </w:rPr>
        <w:t xml:space="preserve">мение </w:t>
      </w:r>
      <w:r>
        <w:rPr>
          <w:rFonts w:ascii="Times New Roman" w:hAnsi="Times New Roman"/>
          <w:sz w:val="28"/>
          <w:szCs w:val="28"/>
        </w:rPr>
        <w:t>использовать приобретенные знания и умения в проблемных ситуациях, анализировать имеющуюся информацию и выдвигать гипотезы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856F05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4679AE" w:rsidRPr="0062195A" w:rsidRDefault="004679AE" w:rsidP="004679AE">
      <w:pPr>
        <w:spacing w:after="0" w:line="360" w:lineRule="auto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62195A">
        <w:rPr>
          <w:rFonts w:ascii="Times New Roman" w:hAnsi="Times New Roman"/>
          <w:sz w:val="28"/>
          <w:szCs w:val="28"/>
        </w:rPr>
        <w:t>В разрезе ОО результаты мониторинга следующие:</w:t>
      </w:r>
    </w:p>
    <w:p w:rsidR="004679AE" w:rsidRPr="00F857EA" w:rsidRDefault="004679AE" w:rsidP="004679AE">
      <w:pPr>
        <w:spacing w:after="0" w:line="360" w:lineRule="auto"/>
        <w:ind w:firstLine="284"/>
        <w:jc w:val="right"/>
        <w:rPr>
          <w:rFonts w:ascii="Times New Roman" w:hAnsi="Times New Roman"/>
          <w:i/>
          <w:sz w:val="20"/>
          <w:szCs w:val="20"/>
          <w:highlight w:val="yellow"/>
        </w:rPr>
      </w:pPr>
      <w:r w:rsidRPr="00750F32">
        <w:rPr>
          <w:rFonts w:ascii="Times New Roman" w:hAnsi="Times New Roman"/>
          <w:i/>
          <w:sz w:val="24"/>
          <w:szCs w:val="24"/>
        </w:rPr>
        <w:t>Таблица 34. Показатели по ОО, (</w:t>
      </w:r>
      <w:proofErr w:type="gramStart"/>
      <w:r w:rsidRPr="00750F32">
        <w:rPr>
          <w:rFonts w:ascii="Times New Roman" w:hAnsi="Times New Roman"/>
          <w:i/>
          <w:sz w:val="24"/>
          <w:szCs w:val="24"/>
        </w:rPr>
        <w:t>в</w:t>
      </w:r>
      <w:proofErr w:type="gramEnd"/>
      <w:r w:rsidRPr="00750F32">
        <w:rPr>
          <w:rFonts w:ascii="Times New Roman" w:hAnsi="Times New Roman"/>
          <w:i/>
          <w:sz w:val="24"/>
          <w:szCs w:val="24"/>
        </w:rPr>
        <w:t xml:space="preserve"> %</w:t>
      </w:r>
      <w:r w:rsidRPr="0062195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9659" w:type="dxa"/>
        <w:tblInd w:w="95" w:type="dxa"/>
        <w:tblLook w:val="04A0" w:firstRow="1" w:lastRow="0" w:firstColumn="1" w:lastColumn="0" w:noHBand="0" w:noVBand="1"/>
      </w:tblPr>
      <w:tblGrid>
        <w:gridCol w:w="3982"/>
        <w:gridCol w:w="1418"/>
        <w:gridCol w:w="1707"/>
        <w:gridCol w:w="1414"/>
        <w:gridCol w:w="1138"/>
      </w:tblGrid>
      <w:tr w:rsidR="004679AE" w:rsidRPr="00F73DE9" w:rsidTr="00DA5308">
        <w:trPr>
          <w:trHeight w:val="113"/>
        </w:trPr>
        <w:tc>
          <w:tcPr>
            <w:tcW w:w="3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учащихся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Успеваемость, %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Качество знаний, %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F73DE9" w:rsidRDefault="004679AE" w:rsidP="00DA530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неуд</w:t>
            </w:r>
            <w:proofErr w:type="gramStart"/>
            <w:r w:rsidRPr="00F73D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%</w:t>
            </w:r>
            <w:proofErr w:type="gramEnd"/>
          </w:p>
        </w:tc>
      </w:tr>
      <w:tr w:rsidR="004679AE" w:rsidRPr="00567855" w:rsidTr="00DA5308">
        <w:trPr>
          <w:trHeight w:val="113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 w:rsidRPr="00567855">
              <w:rPr>
                <w:rFonts w:ascii="Times New Roman" w:hAnsi="Times New Roman"/>
                <w:sz w:val="24"/>
                <w:szCs w:val="24"/>
              </w:rPr>
              <w:t>Северомуйская</w:t>
            </w:r>
            <w:proofErr w:type="spellEnd"/>
            <w:r w:rsidRPr="005678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85,72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14,29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14,28</w:t>
            </w:r>
          </w:p>
        </w:tc>
      </w:tr>
      <w:tr w:rsidR="004679AE" w:rsidRPr="00567855" w:rsidTr="00DA5308">
        <w:trPr>
          <w:trHeight w:val="113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 w:rsidRPr="00567855">
              <w:rPr>
                <w:rFonts w:ascii="Times New Roman" w:hAnsi="Times New Roman"/>
                <w:sz w:val="24"/>
                <w:szCs w:val="24"/>
              </w:rPr>
              <w:t>Таксимовская</w:t>
            </w:r>
            <w:proofErr w:type="spellEnd"/>
            <w:r w:rsidRPr="00567855">
              <w:rPr>
                <w:rFonts w:ascii="Times New Roman" w:hAnsi="Times New Roman"/>
                <w:sz w:val="24"/>
                <w:szCs w:val="24"/>
              </w:rPr>
              <w:t xml:space="preserve"> СОШ № 1 имени А.А. Мезенцева»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57,15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21,43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42,85</w:t>
            </w:r>
          </w:p>
        </w:tc>
      </w:tr>
      <w:tr w:rsidR="004679AE" w:rsidRPr="00567855" w:rsidTr="00DA5308">
        <w:trPr>
          <w:trHeight w:val="113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 w:rsidRPr="00567855">
              <w:rPr>
                <w:rFonts w:ascii="Times New Roman" w:hAnsi="Times New Roman"/>
                <w:sz w:val="24"/>
                <w:szCs w:val="24"/>
              </w:rPr>
              <w:t>Таксимовская</w:t>
            </w:r>
            <w:proofErr w:type="spellEnd"/>
            <w:r w:rsidRPr="00567855">
              <w:rPr>
                <w:rFonts w:ascii="Times New Roman" w:hAnsi="Times New Roman"/>
                <w:sz w:val="24"/>
                <w:szCs w:val="24"/>
              </w:rPr>
              <w:t xml:space="preserve"> СОШ № 3»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76,93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38,47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23,07</w:t>
            </w:r>
          </w:p>
        </w:tc>
      </w:tr>
      <w:tr w:rsidR="004679AE" w:rsidRPr="00567855" w:rsidTr="00DA5308">
        <w:trPr>
          <w:trHeight w:val="113"/>
        </w:trPr>
        <w:tc>
          <w:tcPr>
            <w:tcW w:w="3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spellStart"/>
            <w:r w:rsidRPr="00567855">
              <w:rPr>
                <w:rFonts w:ascii="Times New Roman" w:hAnsi="Times New Roman"/>
                <w:sz w:val="24"/>
                <w:szCs w:val="24"/>
              </w:rPr>
              <w:t>Усть-Муйская</w:t>
            </w:r>
            <w:proofErr w:type="spellEnd"/>
            <w:r w:rsidRPr="00567855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</w:tcPr>
          <w:p w:rsidR="004679AE" w:rsidRPr="00567855" w:rsidRDefault="004679AE" w:rsidP="00DA530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6785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4679AE" w:rsidRPr="00220687" w:rsidRDefault="004679AE" w:rsidP="004679AE">
      <w:pPr>
        <w:spacing w:before="240"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20687">
        <w:rPr>
          <w:rFonts w:ascii="Times New Roman" w:hAnsi="Times New Roman"/>
          <w:sz w:val="28"/>
          <w:szCs w:val="28"/>
        </w:rPr>
        <w:t>Низкие результаты (30% и более двоек) по биологии выявлены у учащихся МБОУ «</w:t>
      </w:r>
      <w:proofErr w:type="spellStart"/>
      <w:r w:rsidRPr="00220687">
        <w:rPr>
          <w:rFonts w:ascii="Times New Roman" w:hAnsi="Times New Roman"/>
          <w:sz w:val="28"/>
          <w:szCs w:val="28"/>
        </w:rPr>
        <w:t>Таксимовская</w:t>
      </w:r>
      <w:proofErr w:type="spellEnd"/>
      <w:r w:rsidRPr="00220687">
        <w:rPr>
          <w:rFonts w:ascii="Times New Roman" w:hAnsi="Times New Roman"/>
          <w:sz w:val="28"/>
          <w:szCs w:val="28"/>
        </w:rPr>
        <w:t xml:space="preserve"> СОШ № 1 имени А.А. Мезенцева»</w:t>
      </w:r>
      <w:r w:rsidRPr="00220687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220687">
        <w:rPr>
          <w:rFonts w:ascii="Times New Roman" w:hAnsi="Times New Roman"/>
          <w:sz w:val="28"/>
          <w:szCs w:val="28"/>
        </w:rPr>
        <w:t>МБОУ «</w:t>
      </w:r>
      <w:proofErr w:type="spellStart"/>
      <w:r w:rsidRPr="00220687">
        <w:rPr>
          <w:rFonts w:ascii="Times New Roman" w:hAnsi="Times New Roman"/>
          <w:sz w:val="28"/>
          <w:szCs w:val="28"/>
        </w:rPr>
        <w:t>Усть-Муйская</w:t>
      </w:r>
      <w:proofErr w:type="spellEnd"/>
      <w:r w:rsidRPr="00220687">
        <w:rPr>
          <w:rFonts w:ascii="Times New Roman" w:hAnsi="Times New Roman"/>
          <w:sz w:val="28"/>
          <w:szCs w:val="28"/>
        </w:rPr>
        <w:t xml:space="preserve"> СОШ»</w:t>
      </w:r>
      <w:r w:rsidRPr="0022068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251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десятиклассников </w:t>
      </w:r>
      <w:r w:rsidRPr="00220687">
        <w:rPr>
          <w:rFonts w:ascii="Times New Roman" w:hAnsi="Times New Roman"/>
          <w:sz w:val="28"/>
          <w:szCs w:val="28"/>
        </w:rPr>
        <w:t>МБОУ «</w:t>
      </w:r>
      <w:proofErr w:type="spellStart"/>
      <w:r w:rsidRPr="00220687">
        <w:rPr>
          <w:rFonts w:ascii="Times New Roman" w:hAnsi="Times New Roman"/>
          <w:sz w:val="28"/>
          <w:szCs w:val="28"/>
        </w:rPr>
        <w:t>Усть-Муйская</w:t>
      </w:r>
      <w:proofErr w:type="spellEnd"/>
      <w:r w:rsidRPr="0022068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нулевые показатели по качеству знаний.</w:t>
      </w:r>
    </w:p>
    <w:p w:rsidR="004679AE" w:rsidRPr="00E96D89" w:rsidRDefault="004679AE" w:rsidP="004679AE">
      <w:pPr>
        <w:spacing w:after="0" w:line="360" w:lineRule="auto"/>
        <w:ind w:firstLine="708"/>
        <w:jc w:val="center"/>
        <w:rPr>
          <w:rFonts w:ascii="Times New Roman" w:hAnsi="Times New Roman"/>
          <w:i/>
          <w:sz w:val="28"/>
          <w:szCs w:val="28"/>
        </w:rPr>
      </w:pPr>
      <w:r w:rsidRPr="00E96D89">
        <w:rPr>
          <w:rFonts w:ascii="Times New Roman" w:hAnsi="Times New Roman"/>
          <w:i/>
          <w:sz w:val="28"/>
          <w:szCs w:val="28"/>
        </w:rPr>
        <w:t>Рекомендации</w:t>
      </w:r>
    </w:p>
    <w:p w:rsidR="004679AE" w:rsidRPr="00E96D89" w:rsidRDefault="004679AE" w:rsidP="004679AE">
      <w:pPr>
        <w:tabs>
          <w:tab w:val="left" w:pos="142"/>
        </w:tabs>
        <w:spacing w:after="0" w:line="360" w:lineRule="auto"/>
        <w:ind w:left="709" w:hanging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E96D89">
        <w:rPr>
          <w:rFonts w:ascii="Times New Roman" w:hAnsi="Times New Roman"/>
          <w:i/>
          <w:sz w:val="28"/>
          <w:szCs w:val="28"/>
        </w:rPr>
        <w:t>Муниципальному методическому объединению:</w:t>
      </w:r>
    </w:p>
    <w:p w:rsidR="004679AE" w:rsidRPr="00E96D89" w:rsidRDefault="004679AE" w:rsidP="004679AE">
      <w:pPr>
        <w:numPr>
          <w:ilvl w:val="0"/>
          <w:numId w:val="1"/>
        </w:numPr>
        <w:tabs>
          <w:tab w:val="left" w:pos="0"/>
        </w:tabs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 w:rsidRPr="002B7658">
        <w:rPr>
          <w:rFonts w:ascii="Times New Roman" w:hAnsi="Times New Roman"/>
          <w:sz w:val="28"/>
          <w:szCs w:val="28"/>
        </w:rPr>
        <w:t xml:space="preserve">разработать план мероприятий </w:t>
      </w:r>
      <w:proofErr w:type="gramStart"/>
      <w:r w:rsidRPr="002B7658">
        <w:rPr>
          <w:rFonts w:ascii="Times New Roman" w:hAnsi="Times New Roman"/>
          <w:sz w:val="28"/>
          <w:szCs w:val="28"/>
        </w:rPr>
        <w:t>по улучшению качества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2B7658">
        <w:rPr>
          <w:rFonts w:ascii="Times New Roman" w:hAnsi="Times New Roman"/>
          <w:sz w:val="28"/>
          <w:szCs w:val="28"/>
        </w:rPr>
        <w:t>подготовки обучающихся по биологии в школах с выявленными</w:t>
      </w:r>
      <w:r w:rsidRPr="00E96D89">
        <w:rPr>
          <w:rFonts w:ascii="Times New Roman" w:hAnsi="Times New Roman"/>
          <w:sz w:val="28"/>
          <w:szCs w:val="28"/>
        </w:rPr>
        <w:t xml:space="preserve"> дефицитами</w:t>
      </w:r>
      <w:r>
        <w:rPr>
          <w:rFonts w:ascii="Times New Roman" w:hAnsi="Times New Roman"/>
          <w:sz w:val="28"/>
          <w:szCs w:val="28"/>
        </w:rPr>
        <w:t xml:space="preserve"> по региональному мониторингу</w:t>
      </w:r>
      <w:proofErr w:type="gramEnd"/>
      <w:r>
        <w:rPr>
          <w:rFonts w:ascii="Times New Roman" w:hAnsi="Times New Roman"/>
          <w:sz w:val="28"/>
          <w:szCs w:val="28"/>
        </w:rPr>
        <w:t xml:space="preserve"> и ЕГЭ</w:t>
      </w:r>
      <w:r w:rsidRPr="00E96D89">
        <w:rPr>
          <w:rFonts w:ascii="Times New Roman" w:hAnsi="Times New Roman"/>
          <w:sz w:val="28"/>
          <w:szCs w:val="28"/>
        </w:rPr>
        <w:t>;</w:t>
      </w:r>
    </w:p>
    <w:p w:rsidR="004679AE" w:rsidRDefault="004679AE" w:rsidP="004679AE">
      <w:pPr>
        <w:numPr>
          <w:ilvl w:val="0"/>
          <w:numId w:val="1"/>
        </w:numPr>
        <w:tabs>
          <w:tab w:val="left" w:pos="0"/>
        </w:tabs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 w:rsidRPr="00E96D89">
        <w:rPr>
          <w:rFonts w:ascii="Times New Roman" w:hAnsi="Times New Roman"/>
          <w:sz w:val="28"/>
          <w:szCs w:val="28"/>
        </w:rPr>
        <w:lastRenderedPageBreak/>
        <w:t xml:space="preserve">соотнести результаты мониторинга с итогами региональной диагностики предметных и методических компетенций учителей </w:t>
      </w:r>
      <w:r>
        <w:rPr>
          <w:rFonts w:ascii="Times New Roman" w:hAnsi="Times New Roman"/>
          <w:sz w:val="28"/>
          <w:szCs w:val="28"/>
        </w:rPr>
        <w:t>биологии</w:t>
      </w:r>
      <w:r w:rsidRPr="00E96D8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ноя</w:t>
      </w:r>
      <w:r w:rsidRPr="00E96D89">
        <w:rPr>
          <w:rFonts w:ascii="Times New Roman" w:hAnsi="Times New Roman"/>
          <w:sz w:val="28"/>
          <w:szCs w:val="28"/>
        </w:rPr>
        <w:t>брь, 202</w:t>
      </w:r>
      <w:r>
        <w:rPr>
          <w:rFonts w:ascii="Times New Roman" w:hAnsi="Times New Roman"/>
          <w:sz w:val="28"/>
          <w:szCs w:val="28"/>
        </w:rPr>
        <w:t>2</w:t>
      </w:r>
      <w:r w:rsidRPr="00E96D89">
        <w:rPr>
          <w:rFonts w:ascii="Times New Roman" w:hAnsi="Times New Roman"/>
          <w:sz w:val="28"/>
          <w:szCs w:val="28"/>
        </w:rPr>
        <w:t xml:space="preserve"> г.); направить учителей с низким уровнем предметных и методических компетенций на курсы повышения квалификации;</w:t>
      </w:r>
    </w:p>
    <w:p w:rsidR="004679AE" w:rsidRPr="00E96D89" w:rsidRDefault="004679AE" w:rsidP="004679AE">
      <w:pPr>
        <w:numPr>
          <w:ilvl w:val="0"/>
          <w:numId w:val="1"/>
        </w:num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E96D89">
        <w:rPr>
          <w:rFonts w:ascii="Times New Roman" w:hAnsi="Times New Roman"/>
          <w:sz w:val="28"/>
          <w:szCs w:val="28"/>
        </w:rPr>
        <w:t xml:space="preserve">усилить работу по поддержке </w:t>
      </w:r>
      <w:proofErr w:type="gramStart"/>
      <w:r w:rsidRPr="00E96D89">
        <w:rPr>
          <w:rFonts w:ascii="Times New Roman" w:hAnsi="Times New Roman"/>
          <w:sz w:val="28"/>
          <w:szCs w:val="28"/>
        </w:rPr>
        <w:t>талантливых</w:t>
      </w:r>
      <w:proofErr w:type="gramEnd"/>
      <w:r w:rsidRPr="00E96D89">
        <w:rPr>
          <w:rFonts w:ascii="Times New Roman" w:hAnsi="Times New Roman"/>
          <w:sz w:val="28"/>
          <w:szCs w:val="28"/>
        </w:rPr>
        <w:t xml:space="preserve"> обучающихся</w:t>
      </w:r>
      <w:r>
        <w:rPr>
          <w:rFonts w:ascii="Times New Roman" w:hAnsi="Times New Roman"/>
          <w:sz w:val="28"/>
          <w:szCs w:val="28"/>
        </w:rPr>
        <w:t xml:space="preserve"> по естественнонаучному циклу в муниципалитете</w:t>
      </w:r>
      <w:r w:rsidRPr="00E96D89">
        <w:rPr>
          <w:rFonts w:ascii="Times New Roman" w:hAnsi="Times New Roman"/>
          <w:sz w:val="28"/>
          <w:szCs w:val="28"/>
        </w:rPr>
        <w:t>.</w:t>
      </w:r>
    </w:p>
    <w:p w:rsidR="004679AE" w:rsidRPr="00E96D89" w:rsidRDefault="004679AE" w:rsidP="004679AE">
      <w:pPr>
        <w:spacing w:after="0" w:line="360" w:lineRule="auto"/>
        <w:ind w:left="284" w:firstLine="708"/>
        <w:jc w:val="both"/>
        <w:rPr>
          <w:rFonts w:ascii="Times New Roman" w:hAnsi="Times New Roman"/>
          <w:sz w:val="28"/>
          <w:szCs w:val="28"/>
        </w:rPr>
      </w:pPr>
      <w:r w:rsidRPr="00E96D89">
        <w:rPr>
          <w:rFonts w:ascii="Times New Roman" w:hAnsi="Times New Roman"/>
          <w:i/>
          <w:sz w:val="28"/>
          <w:szCs w:val="28"/>
        </w:rPr>
        <w:t xml:space="preserve">Учителям </w:t>
      </w:r>
      <w:r>
        <w:rPr>
          <w:rFonts w:ascii="Times New Roman" w:hAnsi="Times New Roman"/>
          <w:i/>
          <w:sz w:val="28"/>
          <w:szCs w:val="28"/>
        </w:rPr>
        <w:t>биологии</w:t>
      </w:r>
      <w:r w:rsidRPr="00E96D89">
        <w:rPr>
          <w:rFonts w:ascii="Times New Roman" w:hAnsi="Times New Roman"/>
          <w:sz w:val="28"/>
          <w:szCs w:val="28"/>
        </w:rPr>
        <w:t xml:space="preserve"> </w:t>
      </w:r>
      <w:r w:rsidRPr="00220687">
        <w:rPr>
          <w:rFonts w:ascii="Times New Roman" w:hAnsi="Times New Roman"/>
          <w:sz w:val="28"/>
          <w:szCs w:val="28"/>
        </w:rPr>
        <w:t>МБОУ «</w:t>
      </w:r>
      <w:proofErr w:type="spellStart"/>
      <w:r w:rsidRPr="00220687">
        <w:rPr>
          <w:rFonts w:ascii="Times New Roman" w:hAnsi="Times New Roman"/>
          <w:sz w:val="28"/>
          <w:szCs w:val="28"/>
        </w:rPr>
        <w:t>Таксимовская</w:t>
      </w:r>
      <w:proofErr w:type="spellEnd"/>
      <w:r w:rsidRPr="00220687">
        <w:rPr>
          <w:rFonts w:ascii="Times New Roman" w:hAnsi="Times New Roman"/>
          <w:sz w:val="28"/>
          <w:szCs w:val="28"/>
        </w:rPr>
        <w:t xml:space="preserve"> СОШ № 1 имени А.А. Мезенцева»</w:t>
      </w:r>
      <w:r w:rsidRPr="00220687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220687">
        <w:rPr>
          <w:rFonts w:ascii="Times New Roman" w:hAnsi="Times New Roman"/>
          <w:sz w:val="28"/>
          <w:szCs w:val="28"/>
        </w:rPr>
        <w:t>МБОУ «</w:t>
      </w:r>
      <w:proofErr w:type="spellStart"/>
      <w:r w:rsidRPr="00220687">
        <w:rPr>
          <w:rFonts w:ascii="Times New Roman" w:hAnsi="Times New Roman"/>
          <w:sz w:val="28"/>
          <w:szCs w:val="28"/>
        </w:rPr>
        <w:t>Усть-Муйская</w:t>
      </w:r>
      <w:proofErr w:type="spellEnd"/>
      <w:r w:rsidRPr="00220687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96D89">
        <w:rPr>
          <w:rFonts w:ascii="Times New Roman" w:hAnsi="Times New Roman"/>
          <w:sz w:val="28"/>
          <w:szCs w:val="28"/>
        </w:rPr>
        <w:t>необходимо:</w:t>
      </w:r>
    </w:p>
    <w:p w:rsidR="004679AE" w:rsidRPr="00E96D89" w:rsidRDefault="004679AE" w:rsidP="004679AE">
      <w:pPr>
        <w:numPr>
          <w:ilvl w:val="0"/>
          <w:numId w:val="2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E96D89">
        <w:rPr>
          <w:rFonts w:ascii="Times New Roman" w:hAnsi="Times New Roman"/>
          <w:sz w:val="28"/>
          <w:szCs w:val="28"/>
        </w:rPr>
        <w:t xml:space="preserve">включать в план уроков задания на проверку умений: </w:t>
      </w:r>
      <w:r w:rsidRPr="00682354">
        <w:rPr>
          <w:rFonts w:ascii="Times New Roman" w:hAnsi="Times New Roman"/>
          <w:sz w:val="28"/>
          <w:szCs w:val="28"/>
        </w:rPr>
        <w:t>анализировать и оценивать предложенную информацию, выявлять ошибочные суждения</w:t>
      </w:r>
      <w:r>
        <w:rPr>
          <w:rFonts w:ascii="Times New Roman" w:hAnsi="Times New Roman"/>
          <w:sz w:val="28"/>
          <w:szCs w:val="28"/>
        </w:rPr>
        <w:t>, распознавать и описывать по рисункам (фотографиям) признаки объекта или процесса (п</w:t>
      </w:r>
      <w:r w:rsidRPr="00682354">
        <w:rPr>
          <w:rFonts w:ascii="Times New Roman" w:hAnsi="Times New Roman"/>
          <w:sz w:val="28"/>
          <w:szCs w:val="28"/>
        </w:rPr>
        <w:t>роверяемые элементы содержания: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r w:rsidRPr="00682354">
        <w:rPr>
          <w:rFonts w:ascii="Times New Roman" w:hAnsi="Times New Roman"/>
          <w:color w:val="000000"/>
          <w:sz w:val="28"/>
          <w:szCs w:val="28"/>
        </w:rPr>
        <w:t xml:space="preserve">Популяция как форма существования вида в природе. </w:t>
      </w:r>
      <w:proofErr w:type="gramStart"/>
      <w:r w:rsidRPr="00682354">
        <w:rPr>
          <w:rFonts w:ascii="Times New Roman" w:hAnsi="Times New Roman"/>
          <w:color w:val="000000"/>
          <w:sz w:val="28"/>
          <w:szCs w:val="28"/>
        </w:rPr>
        <w:t>Взаимодействие популяций разных видов в экосистеме</w:t>
      </w:r>
      <w:r>
        <w:rPr>
          <w:rFonts w:ascii="Times New Roman" w:hAnsi="Times New Roman"/>
          <w:color w:val="000000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Результаты эволюции: многообразие видов, приспособленность организмов к среде обитания»)</w:t>
      </w:r>
      <w:r w:rsidRPr="00E96D89">
        <w:rPr>
          <w:rFonts w:ascii="Times New Roman" w:hAnsi="Times New Roman"/>
          <w:sz w:val="28"/>
          <w:szCs w:val="28"/>
        </w:rPr>
        <w:t>;</w:t>
      </w:r>
      <w:proofErr w:type="gramEnd"/>
    </w:p>
    <w:p w:rsidR="004679AE" w:rsidRPr="004679AE" w:rsidRDefault="004679AE" w:rsidP="004679AE">
      <w:pPr>
        <w:numPr>
          <w:ilvl w:val="0"/>
          <w:numId w:val="2"/>
        </w:numPr>
        <w:spacing w:after="0" w:line="360" w:lineRule="auto"/>
        <w:ind w:left="284"/>
        <w:contextualSpacing/>
        <w:jc w:val="both"/>
        <w:rPr>
          <w:rFonts w:ascii="Times New Roman" w:hAnsi="Times New Roman"/>
          <w:sz w:val="28"/>
          <w:szCs w:val="28"/>
        </w:rPr>
      </w:pPr>
      <w:r w:rsidRPr="00E96D89">
        <w:rPr>
          <w:rFonts w:ascii="Times New Roman" w:hAnsi="Times New Roman"/>
          <w:sz w:val="28"/>
          <w:szCs w:val="28"/>
        </w:rPr>
        <w:t>применять разные методы мотивации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D89">
        <w:rPr>
          <w:rFonts w:ascii="Times New Roman" w:hAnsi="Times New Roman"/>
          <w:sz w:val="28"/>
          <w:szCs w:val="28"/>
        </w:rPr>
        <w:t>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6D89">
        <w:rPr>
          <w:rFonts w:ascii="Times New Roman" w:hAnsi="Times New Roman"/>
          <w:sz w:val="28"/>
          <w:szCs w:val="28"/>
        </w:rPr>
        <w:t>учащихся с низкими образовательными результатами, разработать индивидуальные образовательные маршруты для них.</w:t>
      </w:r>
      <w:bookmarkStart w:id="0" w:name="_GoBack"/>
      <w:bookmarkEnd w:id="0"/>
    </w:p>
    <w:sectPr w:rsidR="004679AE" w:rsidRPr="00467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D2C47"/>
    <w:multiLevelType w:val="hybridMultilevel"/>
    <w:tmpl w:val="B9B4B98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F062A3"/>
    <w:multiLevelType w:val="hybridMultilevel"/>
    <w:tmpl w:val="A34AC138"/>
    <w:lvl w:ilvl="0" w:tplc="04190011">
      <w:start w:val="1"/>
      <w:numFmt w:val="decimal"/>
      <w:lvlText w:val="%1)"/>
      <w:lvlJc w:val="left"/>
      <w:pPr>
        <w:ind w:left="942" w:hanging="375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0F"/>
    <w:rsid w:val="004679AE"/>
    <w:rsid w:val="00483C0F"/>
    <w:rsid w:val="00B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9A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9A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rgbClr val="00206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Выполнение заданий, %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'[Статистика выполнения заданий по МО и РБ.xls]Sheet0'!$A$70</c:f>
              <c:strCache>
                <c:ptCount val="1"/>
                <c:pt idx="0">
                  <c:v>Республика Бурятия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val>
            <c:numRef>
              <c:f>'[Статистика выполнения заданий по МО и РБ.xls]Sheet0'!$B$70:$N$70</c:f>
              <c:numCache>
                <c:formatCode>General</c:formatCode>
                <c:ptCount val="13"/>
                <c:pt idx="0">
                  <c:v>84.69</c:v>
                </c:pt>
                <c:pt idx="1">
                  <c:v>39.36</c:v>
                </c:pt>
                <c:pt idx="2">
                  <c:v>61.67</c:v>
                </c:pt>
                <c:pt idx="3">
                  <c:v>22.57</c:v>
                </c:pt>
                <c:pt idx="4">
                  <c:v>35.17</c:v>
                </c:pt>
                <c:pt idx="5">
                  <c:v>69.14</c:v>
                </c:pt>
                <c:pt idx="6">
                  <c:v>64.36</c:v>
                </c:pt>
                <c:pt idx="7">
                  <c:v>60.43</c:v>
                </c:pt>
                <c:pt idx="8">
                  <c:v>8.51</c:v>
                </c:pt>
                <c:pt idx="9">
                  <c:v>34.22</c:v>
                </c:pt>
                <c:pt idx="10">
                  <c:v>15.82</c:v>
                </c:pt>
                <c:pt idx="11">
                  <c:v>20.38</c:v>
                </c:pt>
                <c:pt idx="12">
                  <c:v>23.5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'[Статистика выполнения заданий по МО и РБ.xls]Sheet0'!$A$71</c:f>
              <c:strCache>
                <c:ptCount val="1"/>
                <c:pt idx="0">
                  <c:v>Муйский район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val>
            <c:numRef>
              <c:f>'[Статистика выполнения заданий по МО и РБ.xls]Sheet0'!$B$71:$N$71</c:f>
              <c:numCache>
                <c:formatCode>General</c:formatCode>
                <c:ptCount val="13"/>
                <c:pt idx="0">
                  <c:v>75</c:v>
                </c:pt>
                <c:pt idx="1">
                  <c:v>14.58</c:v>
                </c:pt>
                <c:pt idx="2">
                  <c:v>48.94</c:v>
                </c:pt>
                <c:pt idx="3">
                  <c:v>17.39</c:v>
                </c:pt>
                <c:pt idx="4">
                  <c:v>16.670000000000002</c:v>
                </c:pt>
                <c:pt idx="5">
                  <c:v>62.5</c:v>
                </c:pt>
                <c:pt idx="6">
                  <c:v>62.5</c:v>
                </c:pt>
                <c:pt idx="7">
                  <c:v>61.7</c:v>
                </c:pt>
                <c:pt idx="8">
                  <c:v>0</c:v>
                </c:pt>
                <c:pt idx="9">
                  <c:v>25.53</c:v>
                </c:pt>
                <c:pt idx="10">
                  <c:v>6.38</c:v>
                </c:pt>
                <c:pt idx="11">
                  <c:v>10.64</c:v>
                </c:pt>
                <c:pt idx="12">
                  <c:v>13.95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1831808"/>
        <c:axId val="121833728"/>
      </c:lineChart>
      <c:catAx>
        <c:axId val="12183180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833728"/>
        <c:crosses val="autoZero"/>
        <c:auto val="1"/>
        <c:lblAlgn val="ctr"/>
        <c:lblOffset val="100"/>
        <c:noMultiLvlLbl val="0"/>
      </c:catAx>
      <c:valAx>
        <c:axId val="121833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83180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550</Words>
  <Characters>3137</Characters>
  <Application>Microsoft Office Word</Application>
  <DocSecurity>0</DocSecurity>
  <Lines>26</Lines>
  <Paragraphs>7</Paragraphs>
  <ScaleCrop>false</ScaleCrop>
  <Company/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Алексеевич Шмакотин</dc:creator>
  <cp:keywords/>
  <dc:description/>
  <cp:lastModifiedBy>Андрей Алексеевич Шмакотин</cp:lastModifiedBy>
  <cp:revision>2</cp:revision>
  <dcterms:created xsi:type="dcterms:W3CDTF">2023-10-10T09:03:00Z</dcterms:created>
  <dcterms:modified xsi:type="dcterms:W3CDTF">2023-10-10T09:05:00Z</dcterms:modified>
</cp:coreProperties>
</file>